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DD" w:rsidRPr="00C170EB" w:rsidRDefault="005B3CDD" w:rsidP="00094C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170EB">
        <w:rPr>
          <w:rFonts w:ascii="Times New Roman" w:hAnsi="Times New Roman"/>
          <w:b/>
          <w:sz w:val="28"/>
          <w:szCs w:val="28"/>
        </w:rPr>
        <w:t>МИНИСТЕРСТВО ТРУДА И СОЦИАЛЬНОЙ ПОЛИТИКИ</w:t>
      </w:r>
    </w:p>
    <w:p w:rsidR="005B3CDD" w:rsidRPr="00C170EB" w:rsidRDefault="005B3CDD" w:rsidP="00094C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170EB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5B3CDD" w:rsidRPr="00F332CC" w:rsidRDefault="005B3CDD" w:rsidP="00094C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B3CDD" w:rsidRPr="00F332CC" w:rsidRDefault="005B3CDD" w:rsidP="00094C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170EB">
        <w:rPr>
          <w:rFonts w:ascii="Times New Roman" w:hAnsi="Times New Roman"/>
          <w:b/>
          <w:sz w:val="28"/>
          <w:szCs w:val="28"/>
        </w:rPr>
        <w:t>ПРИКАЗ</w:t>
      </w:r>
    </w:p>
    <w:p w:rsidR="005B3CDD" w:rsidRPr="00F332CC" w:rsidRDefault="005B3CDD" w:rsidP="00094CF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B3CDD" w:rsidRPr="00F332CC" w:rsidRDefault="005B3CDD" w:rsidP="00094CF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«__»_______2017 г.</w:t>
      </w:r>
      <w:r>
        <w:rPr>
          <w:rFonts w:ascii="Times New Roman" w:hAnsi="Times New Roman"/>
          <w:sz w:val="28"/>
          <w:szCs w:val="28"/>
        </w:rPr>
        <w:tab/>
        <w:t xml:space="preserve">                  №_____                       г. Кызыл</w:t>
      </w:r>
    </w:p>
    <w:p w:rsidR="005B3CDD" w:rsidRPr="00F332CC" w:rsidRDefault="005B3CDD" w:rsidP="00094CF1">
      <w:pPr>
        <w:pStyle w:val="NoSpacing"/>
        <w:rPr>
          <w:rFonts w:ascii="Times New Roman" w:hAnsi="Times New Roman"/>
          <w:sz w:val="28"/>
          <w:szCs w:val="28"/>
        </w:rPr>
      </w:pPr>
    </w:p>
    <w:p w:rsidR="005B3CDD" w:rsidRDefault="005B3CDD" w:rsidP="00F670EE">
      <w:pPr>
        <w:rPr>
          <w:sz w:val="28"/>
          <w:szCs w:val="28"/>
        </w:rPr>
      </w:pPr>
      <w:r w:rsidRPr="00F670E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F670EE">
        <w:rPr>
          <w:sz w:val="28"/>
          <w:szCs w:val="28"/>
        </w:rPr>
        <w:t xml:space="preserve">б утверждении плана проведения </w:t>
      </w:r>
      <w:r>
        <w:rPr>
          <w:sz w:val="28"/>
          <w:szCs w:val="28"/>
        </w:rPr>
        <w:t>н</w:t>
      </w:r>
      <w:r w:rsidRPr="00F670EE">
        <w:rPr>
          <w:sz w:val="28"/>
          <w:szCs w:val="28"/>
        </w:rPr>
        <w:t>езависим</w:t>
      </w:r>
      <w:r>
        <w:rPr>
          <w:sz w:val="28"/>
          <w:szCs w:val="28"/>
        </w:rPr>
        <w:t>ой</w:t>
      </w:r>
      <w:r w:rsidRPr="00F670EE">
        <w:rPr>
          <w:sz w:val="28"/>
          <w:szCs w:val="28"/>
        </w:rPr>
        <w:t xml:space="preserve"> </w:t>
      </w:r>
    </w:p>
    <w:p w:rsidR="005B3CDD" w:rsidRDefault="005B3CDD" w:rsidP="00F670EE">
      <w:pPr>
        <w:rPr>
          <w:sz w:val="28"/>
          <w:szCs w:val="28"/>
        </w:rPr>
      </w:pPr>
      <w:r w:rsidRPr="00F670EE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F670EE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>,</w:t>
      </w:r>
      <w:r w:rsidRPr="00F670EE">
        <w:rPr>
          <w:sz w:val="28"/>
          <w:szCs w:val="28"/>
        </w:rPr>
        <w:t xml:space="preserve">  предоставляемых социальных услуг</w:t>
      </w:r>
    </w:p>
    <w:p w:rsidR="005B3CDD" w:rsidRDefault="005B3CDD" w:rsidP="00F670EE">
      <w:pPr>
        <w:rPr>
          <w:sz w:val="28"/>
          <w:szCs w:val="28"/>
        </w:rPr>
      </w:pPr>
      <w:r>
        <w:rPr>
          <w:sz w:val="28"/>
          <w:szCs w:val="28"/>
        </w:rPr>
        <w:t xml:space="preserve"> на 2017 год»</w:t>
      </w:r>
    </w:p>
    <w:p w:rsidR="005B3CDD" w:rsidRDefault="005B3CDD"/>
    <w:p w:rsidR="005B3CDD" w:rsidRPr="00152976" w:rsidRDefault="005B3CDD" w:rsidP="00094CF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28.12.2013 г. от № 442 –ФЗ «Об основах социального обслуживания граждан в Российской Федерации», Постановления Правительства Республики Тыва от 12 ноября № 528 «Об утверждении порядка организации осуществления регионального государственного контроля (надзора)  в сфере социального обслуживания граждан в Республике Тыва», Положением Министерства труда и социальной политики Республики Тыва, утвержденным постановлением Правительства Республики Тыва от 18 апреля 2013 года № 229</w:t>
      </w:r>
      <w:r w:rsidRPr="00DD2FDD">
        <w:rPr>
          <w:sz w:val="28"/>
          <w:szCs w:val="28"/>
        </w:rPr>
        <w:t xml:space="preserve">, </w:t>
      </w:r>
    </w:p>
    <w:p w:rsidR="005B3CDD" w:rsidRPr="00152976" w:rsidRDefault="005B3CDD" w:rsidP="00094CF1">
      <w:pPr>
        <w:ind w:firstLine="708"/>
        <w:jc w:val="both"/>
        <w:rPr>
          <w:color w:val="FF0000"/>
          <w:sz w:val="28"/>
          <w:szCs w:val="28"/>
        </w:rPr>
      </w:pPr>
    </w:p>
    <w:p w:rsidR="005B3CDD" w:rsidRDefault="005B3CDD" w:rsidP="007C61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B3CDD" w:rsidRDefault="005B3CDD" w:rsidP="00094CF1">
      <w:pPr>
        <w:ind w:firstLine="708"/>
        <w:jc w:val="both"/>
        <w:rPr>
          <w:sz w:val="28"/>
          <w:szCs w:val="28"/>
        </w:rPr>
      </w:pPr>
    </w:p>
    <w:p w:rsidR="005B3CDD" w:rsidRDefault="005B3CDD" w:rsidP="007C6156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проведения независимой оценки качества предоставляемых социальных услуг на 2017 год. </w:t>
      </w:r>
    </w:p>
    <w:p w:rsidR="005B3CDD" w:rsidRPr="00742006" w:rsidRDefault="005B3CDD" w:rsidP="007C6156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84C3C">
        <w:rPr>
          <w:sz w:val="28"/>
          <w:szCs w:val="28"/>
        </w:rPr>
        <w:t>Ответственному лицу отдела организационного, правового, кадрового обеспечения и контроля</w:t>
      </w:r>
      <w:r>
        <w:rPr>
          <w:sz w:val="28"/>
          <w:szCs w:val="28"/>
        </w:rPr>
        <w:t xml:space="preserve"> (Ондар Б.К.)</w:t>
      </w:r>
      <w:r w:rsidRPr="00484C3C">
        <w:rPr>
          <w:sz w:val="28"/>
          <w:szCs w:val="28"/>
        </w:rPr>
        <w:t xml:space="preserve"> ознакомить с настоящим приказом </w:t>
      </w:r>
      <w:r>
        <w:rPr>
          <w:sz w:val="28"/>
          <w:szCs w:val="28"/>
        </w:rPr>
        <w:t>ответственных лиц.</w:t>
      </w:r>
    </w:p>
    <w:p w:rsidR="005B3CDD" w:rsidRDefault="005B3CDD" w:rsidP="007C6156"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приказа возлагаю на заместителя министра труда и социальной политики Республики Тыва Е.О. Саая.</w:t>
      </w:r>
    </w:p>
    <w:p w:rsidR="005B3CDD" w:rsidRDefault="005B3CDD" w:rsidP="009965E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B3CDD" w:rsidRDefault="005B3CDD" w:rsidP="007C6156">
      <w:pPr>
        <w:pStyle w:val="NoSpacing"/>
        <w:ind w:left="1428"/>
        <w:jc w:val="both"/>
        <w:rPr>
          <w:rFonts w:ascii="Times New Roman" w:hAnsi="Times New Roman"/>
          <w:sz w:val="28"/>
          <w:szCs w:val="28"/>
        </w:rPr>
      </w:pPr>
    </w:p>
    <w:p w:rsidR="005B3CDD" w:rsidRDefault="005B3CDD" w:rsidP="007C6156">
      <w:pPr>
        <w:pStyle w:val="NoSpacing"/>
        <w:ind w:left="1428"/>
        <w:jc w:val="both"/>
        <w:rPr>
          <w:rFonts w:ascii="Times New Roman" w:hAnsi="Times New Roman"/>
          <w:sz w:val="28"/>
          <w:szCs w:val="28"/>
        </w:rPr>
      </w:pPr>
    </w:p>
    <w:p w:rsidR="005B3CDD" w:rsidRDefault="005B3CDD" w:rsidP="007C6156">
      <w:pPr>
        <w:pStyle w:val="NoSpacing"/>
        <w:ind w:left="1428"/>
        <w:jc w:val="both"/>
        <w:rPr>
          <w:rFonts w:ascii="Times New Roman" w:hAnsi="Times New Roman"/>
          <w:sz w:val="28"/>
          <w:szCs w:val="28"/>
        </w:rPr>
      </w:pPr>
    </w:p>
    <w:p w:rsidR="005B3CDD" w:rsidRDefault="005B3CDD" w:rsidP="007C615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Л. Ш. Тас-оол</w:t>
      </w:r>
    </w:p>
    <w:p w:rsidR="005B3CDD" w:rsidRDefault="005B3CDD"/>
    <w:p w:rsidR="005B3CDD" w:rsidRDefault="005B3CDD"/>
    <w:p w:rsidR="005B3CDD" w:rsidRDefault="005B3CDD"/>
    <w:p w:rsidR="005B3CDD" w:rsidRDefault="005B3CDD"/>
    <w:p w:rsidR="005B3CDD" w:rsidRDefault="005B3CDD"/>
    <w:p w:rsidR="005B3CDD" w:rsidRDefault="005B3CDD" w:rsidP="004B4602">
      <w:pPr>
        <w:tabs>
          <w:tab w:val="center" w:pos="7285"/>
          <w:tab w:val="right" w:pos="14570"/>
        </w:tabs>
        <w:rPr>
          <w:sz w:val="20"/>
          <w:szCs w:val="20"/>
        </w:rPr>
      </w:pPr>
    </w:p>
    <w:p w:rsidR="005B3CDD" w:rsidRDefault="005B3CDD" w:rsidP="004B4602">
      <w:pPr>
        <w:tabs>
          <w:tab w:val="center" w:pos="7285"/>
          <w:tab w:val="right" w:pos="14570"/>
        </w:tabs>
        <w:rPr>
          <w:sz w:val="20"/>
          <w:szCs w:val="20"/>
        </w:rPr>
      </w:pPr>
    </w:p>
    <w:p w:rsidR="005B3CDD" w:rsidRDefault="005B3CDD" w:rsidP="004B4602">
      <w:pPr>
        <w:tabs>
          <w:tab w:val="center" w:pos="7285"/>
          <w:tab w:val="right" w:pos="14570"/>
        </w:tabs>
        <w:rPr>
          <w:sz w:val="20"/>
          <w:szCs w:val="20"/>
        </w:rPr>
      </w:pPr>
    </w:p>
    <w:p w:rsidR="005B3CDD" w:rsidRDefault="005B3CDD" w:rsidP="004B4602">
      <w:pPr>
        <w:tabs>
          <w:tab w:val="center" w:pos="7285"/>
          <w:tab w:val="right" w:pos="14570"/>
        </w:tabs>
        <w:rPr>
          <w:sz w:val="20"/>
          <w:szCs w:val="20"/>
        </w:rPr>
      </w:pPr>
    </w:p>
    <w:p w:rsidR="005B3CDD" w:rsidRDefault="005B3CDD" w:rsidP="004B4602">
      <w:pPr>
        <w:tabs>
          <w:tab w:val="center" w:pos="7285"/>
          <w:tab w:val="right" w:pos="14570"/>
        </w:tabs>
        <w:rPr>
          <w:sz w:val="20"/>
          <w:szCs w:val="20"/>
        </w:rPr>
      </w:pPr>
    </w:p>
    <w:p w:rsidR="005B3CDD" w:rsidRDefault="005B3CDD" w:rsidP="004B4602">
      <w:pPr>
        <w:tabs>
          <w:tab w:val="center" w:pos="7285"/>
          <w:tab w:val="right" w:pos="14570"/>
        </w:tabs>
        <w:rPr>
          <w:sz w:val="20"/>
          <w:szCs w:val="20"/>
        </w:rPr>
      </w:pPr>
    </w:p>
    <w:p w:rsidR="005B3CDD" w:rsidRDefault="005B3CDD" w:rsidP="004B4602">
      <w:pPr>
        <w:tabs>
          <w:tab w:val="center" w:pos="7285"/>
          <w:tab w:val="right" w:pos="14570"/>
        </w:tabs>
        <w:rPr>
          <w:sz w:val="20"/>
          <w:szCs w:val="20"/>
        </w:rPr>
      </w:pPr>
    </w:p>
    <w:p w:rsidR="005B3CDD" w:rsidRPr="009965E1" w:rsidRDefault="005B3CDD" w:rsidP="004B4602">
      <w:pPr>
        <w:tabs>
          <w:tab w:val="center" w:pos="7285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65E1">
        <w:rPr>
          <w:sz w:val="20"/>
          <w:szCs w:val="20"/>
        </w:rPr>
        <w:t xml:space="preserve">Приложение </w:t>
      </w:r>
    </w:p>
    <w:p w:rsidR="005B3CDD" w:rsidRPr="009965E1" w:rsidRDefault="005B3CDD" w:rsidP="009965E1">
      <w:pPr>
        <w:jc w:val="right"/>
        <w:rPr>
          <w:sz w:val="20"/>
          <w:szCs w:val="20"/>
        </w:rPr>
      </w:pPr>
      <w:r w:rsidRPr="009965E1">
        <w:rPr>
          <w:sz w:val="20"/>
          <w:szCs w:val="20"/>
        </w:rPr>
        <w:t xml:space="preserve">к  приказу Министерства труда и </w:t>
      </w:r>
    </w:p>
    <w:p w:rsidR="005B3CDD" w:rsidRDefault="005B3CDD" w:rsidP="009965E1">
      <w:pPr>
        <w:jc w:val="right"/>
        <w:rPr>
          <w:sz w:val="20"/>
          <w:szCs w:val="20"/>
        </w:rPr>
      </w:pPr>
      <w:r w:rsidRPr="009965E1">
        <w:rPr>
          <w:sz w:val="20"/>
          <w:szCs w:val="20"/>
        </w:rPr>
        <w:t>Социальной политики Республики Тыва</w:t>
      </w:r>
    </w:p>
    <w:p w:rsidR="005B3CDD" w:rsidRDefault="005B3CDD" w:rsidP="009965E1">
      <w:pPr>
        <w:jc w:val="right"/>
      </w:pPr>
      <w:r>
        <w:rPr>
          <w:sz w:val="20"/>
          <w:szCs w:val="20"/>
        </w:rPr>
        <w:t>от _________________ № ________</w:t>
      </w:r>
    </w:p>
    <w:p w:rsidR="005B3CDD" w:rsidRDefault="005B3CDD"/>
    <w:p w:rsidR="005B3CDD" w:rsidRDefault="005B3CDD" w:rsidP="009965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ПРОВЕДЕНИЯ </w:t>
      </w:r>
    </w:p>
    <w:p w:rsidR="005B3CDD" w:rsidRDefault="005B3CDD" w:rsidP="009965E1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670EE">
        <w:rPr>
          <w:sz w:val="28"/>
          <w:szCs w:val="28"/>
        </w:rPr>
        <w:t>езависим</w:t>
      </w:r>
      <w:r>
        <w:rPr>
          <w:sz w:val="28"/>
          <w:szCs w:val="28"/>
        </w:rPr>
        <w:t>ой</w:t>
      </w:r>
      <w:r w:rsidRPr="00F670EE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F670EE">
        <w:rPr>
          <w:sz w:val="28"/>
          <w:szCs w:val="28"/>
        </w:rPr>
        <w:t xml:space="preserve"> качества  предоставляемых социальных услуг</w:t>
      </w:r>
    </w:p>
    <w:p w:rsidR="005B3CDD" w:rsidRDefault="005B3CDD" w:rsidP="009965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2017 год</w:t>
      </w:r>
    </w:p>
    <w:p w:rsidR="005B3CDD" w:rsidRDefault="005B3CDD" w:rsidP="009965E1">
      <w:pPr>
        <w:jc w:val="center"/>
        <w:rPr>
          <w:sz w:val="28"/>
          <w:szCs w:val="28"/>
        </w:rPr>
      </w:pPr>
    </w:p>
    <w:tbl>
      <w:tblPr>
        <w:tblW w:w="107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560"/>
        <w:gridCol w:w="1844"/>
        <w:gridCol w:w="1276"/>
        <w:gridCol w:w="1134"/>
        <w:gridCol w:w="1417"/>
        <w:gridCol w:w="850"/>
        <w:gridCol w:w="1276"/>
        <w:gridCol w:w="992"/>
      </w:tblGrid>
      <w:tr w:rsidR="005B3CDD" w:rsidTr="004B4602">
        <w:trPr>
          <w:trHeight w:val="458"/>
        </w:trPr>
        <w:tc>
          <w:tcPr>
            <w:tcW w:w="425" w:type="dxa"/>
            <w:vMerge w:val="restart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№</w:t>
            </w:r>
          </w:p>
        </w:tc>
        <w:tc>
          <w:tcPr>
            <w:tcW w:w="1560" w:type="dxa"/>
            <w:vMerge w:val="restart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Наименование поставщика социальных услуг, деятельность которого подлежит проверке</w:t>
            </w:r>
          </w:p>
        </w:tc>
        <w:tc>
          <w:tcPr>
            <w:tcW w:w="1844" w:type="dxa"/>
            <w:vMerge w:val="restart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Адрес регистрации юр. лица и места фактического осуществления деятельности</w:t>
            </w:r>
          </w:p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Основной государственный  регистрационный  номер (ОГРН)</w:t>
            </w:r>
          </w:p>
        </w:tc>
        <w:tc>
          <w:tcPr>
            <w:tcW w:w="1134" w:type="dxa"/>
            <w:vMerge w:val="restart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417" w:type="dxa"/>
            <w:vMerge w:val="restart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 xml:space="preserve">Цель проведения проверки </w:t>
            </w:r>
          </w:p>
        </w:tc>
        <w:tc>
          <w:tcPr>
            <w:tcW w:w="850" w:type="dxa"/>
            <w:vMerge w:val="restart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276" w:type="dxa"/>
            <w:vMerge w:val="restart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Наименование органа государственного контроля (надзора), муниципального контроля, с которым проверка проводится совместно</w:t>
            </w:r>
          </w:p>
        </w:tc>
        <w:tc>
          <w:tcPr>
            <w:tcW w:w="992" w:type="dxa"/>
            <w:vMerge w:val="restart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Ответственные за проверку</w:t>
            </w:r>
          </w:p>
        </w:tc>
      </w:tr>
      <w:tr w:rsidR="005B3CDD" w:rsidTr="004B4602">
        <w:trPr>
          <w:trHeight w:val="457"/>
        </w:trPr>
        <w:tc>
          <w:tcPr>
            <w:tcW w:w="425" w:type="dxa"/>
            <w:vMerge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B3CDD" w:rsidRPr="00DA6299" w:rsidRDefault="005B3CDD" w:rsidP="00DA62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</w:p>
        </w:tc>
      </w:tr>
      <w:tr w:rsidR="005B3CDD" w:rsidTr="004B4602">
        <w:tc>
          <w:tcPr>
            <w:tcW w:w="425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5B3CDD" w:rsidRPr="00DA6299" w:rsidRDefault="005B3CDD" w:rsidP="009205AA">
            <w:pPr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ГБУ РТ «Кызылский дом-интернат для престарелых и инвалидов»</w:t>
            </w:r>
          </w:p>
        </w:tc>
        <w:tc>
          <w:tcPr>
            <w:tcW w:w="1844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г. Кызыл, ул. Колхозная д. 62</w:t>
            </w:r>
          </w:p>
        </w:tc>
        <w:tc>
          <w:tcPr>
            <w:tcW w:w="1276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1021700517475</w:t>
            </w:r>
          </w:p>
        </w:tc>
        <w:tc>
          <w:tcPr>
            <w:tcW w:w="1134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1701029585</w:t>
            </w:r>
          </w:p>
        </w:tc>
        <w:tc>
          <w:tcPr>
            <w:tcW w:w="1417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Независимая оценка качества </w:t>
            </w:r>
            <w:r w:rsidRPr="00DA6299">
              <w:rPr>
                <w:sz w:val="16"/>
                <w:szCs w:val="16"/>
              </w:rPr>
              <w:t xml:space="preserve"> предоставляемых социальных услуг</w:t>
            </w:r>
          </w:p>
        </w:tc>
        <w:tc>
          <w:tcPr>
            <w:tcW w:w="850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</w:t>
            </w:r>
            <w:r w:rsidRPr="00DA6299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7</w:t>
            </w:r>
          </w:p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Общественный совет при Министерстве труда и социальной политики РТ </w:t>
            </w:r>
          </w:p>
        </w:tc>
        <w:tc>
          <w:tcPr>
            <w:tcW w:w="992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Саая Е.О.</w:t>
            </w:r>
          </w:p>
        </w:tc>
      </w:tr>
      <w:tr w:rsidR="005B3CDD" w:rsidTr="004B4602">
        <w:tc>
          <w:tcPr>
            <w:tcW w:w="425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ГБУ РТ «Дургенский дом-интернат для престарелых граждан и инвалидов»</w:t>
            </w:r>
          </w:p>
        </w:tc>
        <w:tc>
          <w:tcPr>
            <w:tcW w:w="1844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Тандынскийкожуун, с. Дурген, ул. Гагарина д. 50</w:t>
            </w:r>
          </w:p>
        </w:tc>
        <w:tc>
          <w:tcPr>
            <w:tcW w:w="1276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1031700578425</w:t>
            </w:r>
          </w:p>
        </w:tc>
        <w:tc>
          <w:tcPr>
            <w:tcW w:w="1134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1705003348</w:t>
            </w:r>
          </w:p>
        </w:tc>
        <w:tc>
          <w:tcPr>
            <w:tcW w:w="1417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Независимая оценка качества </w:t>
            </w:r>
            <w:r w:rsidRPr="00DA6299">
              <w:rPr>
                <w:sz w:val="16"/>
                <w:szCs w:val="16"/>
              </w:rPr>
              <w:t xml:space="preserve"> предоставляемых социальных услуг</w:t>
            </w:r>
          </w:p>
        </w:tc>
        <w:tc>
          <w:tcPr>
            <w:tcW w:w="850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16.03.1</w:t>
            </w:r>
            <w:r>
              <w:rPr>
                <w:sz w:val="16"/>
                <w:szCs w:val="16"/>
              </w:rPr>
              <w:t>7</w:t>
            </w:r>
          </w:p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Общественный совет при Министерстве труда и социальной политики РТ </w:t>
            </w:r>
          </w:p>
        </w:tc>
        <w:tc>
          <w:tcPr>
            <w:tcW w:w="992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Саая Е.О.</w:t>
            </w:r>
          </w:p>
        </w:tc>
      </w:tr>
      <w:tr w:rsidR="005B3CDD" w:rsidTr="004B4602">
        <w:tc>
          <w:tcPr>
            <w:tcW w:w="425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ГБУ РТ «Сукпакский специальный дом-интернат для престарелых и инвалидов»</w:t>
            </w:r>
          </w:p>
        </w:tc>
        <w:tc>
          <w:tcPr>
            <w:tcW w:w="1844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Кызылский кожуун, с. Сукпак. Ул. Салчак Тока д. 1а</w:t>
            </w:r>
          </w:p>
        </w:tc>
        <w:tc>
          <w:tcPr>
            <w:tcW w:w="1276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1021700728785</w:t>
            </w:r>
          </w:p>
        </w:tc>
        <w:tc>
          <w:tcPr>
            <w:tcW w:w="1134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1717008608</w:t>
            </w:r>
          </w:p>
        </w:tc>
        <w:tc>
          <w:tcPr>
            <w:tcW w:w="1417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Независимая оценка качества </w:t>
            </w:r>
            <w:r w:rsidRPr="00DA6299">
              <w:rPr>
                <w:sz w:val="16"/>
                <w:szCs w:val="16"/>
              </w:rPr>
              <w:t xml:space="preserve"> предоставляемых социальных услуг</w:t>
            </w:r>
          </w:p>
        </w:tc>
        <w:tc>
          <w:tcPr>
            <w:tcW w:w="850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DA6299">
              <w:rPr>
                <w:sz w:val="16"/>
                <w:szCs w:val="16"/>
              </w:rPr>
              <w:t>.04.1</w:t>
            </w:r>
            <w:r>
              <w:rPr>
                <w:sz w:val="16"/>
                <w:szCs w:val="16"/>
              </w:rPr>
              <w:t>7</w:t>
            </w:r>
          </w:p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Общественный совет при Министерстве труда и социальной политики РТ</w:t>
            </w:r>
          </w:p>
        </w:tc>
        <w:tc>
          <w:tcPr>
            <w:tcW w:w="992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Саая Е.О.</w:t>
            </w:r>
          </w:p>
        </w:tc>
      </w:tr>
      <w:tr w:rsidR="005B3CDD" w:rsidTr="004B4602">
        <w:tc>
          <w:tcPr>
            <w:tcW w:w="425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ГБУ РТ «Чаданский дом-интернат для престарелых граждан и -инвалидов»</w:t>
            </w:r>
          </w:p>
        </w:tc>
        <w:tc>
          <w:tcPr>
            <w:tcW w:w="1844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Дзун-хемчикскийкожун, ул. Победы д.81</w:t>
            </w:r>
          </w:p>
        </w:tc>
        <w:tc>
          <w:tcPr>
            <w:tcW w:w="1276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1031700624306</w:t>
            </w:r>
          </w:p>
        </w:tc>
        <w:tc>
          <w:tcPr>
            <w:tcW w:w="1134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1709005593</w:t>
            </w:r>
          </w:p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Независимая оценка качества </w:t>
            </w:r>
            <w:r w:rsidRPr="00DA6299">
              <w:rPr>
                <w:sz w:val="16"/>
                <w:szCs w:val="16"/>
              </w:rPr>
              <w:t xml:space="preserve"> предоставляемых социальных услуг</w:t>
            </w:r>
          </w:p>
        </w:tc>
        <w:tc>
          <w:tcPr>
            <w:tcW w:w="850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</w:t>
            </w:r>
            <w:r w:rsidRPr="00DA6299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Общественный совет при Министерстве труда и социальной политики РТ</w:t>
            </w:r>
          </w:p>
        </w:tc>
        <w:tc>
          <w:tcPr>
            <w:tcW w:w="992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Саая Е.О.</w:t>
            </w:r>
          </w:p>
        </w:tc>
      </w:tr>
      <w:tr w:rsidR="005B3CDD" w:rsidTr="004B4602">
        <w:tc>
          <w:tcPr>
            <w:tcW w:w="425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ГБУ РТ Хову-Аксынский дом-интернат для престарелых и инвалидов</w:t>
            </w:r>
          </w:p>
        </w:tc>
        <w:tc>
          <w:tcPr>
            <w:tcW w:w="1844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Чеди-Хольскийкожуун, п. Хову-Аксы, ул. Мира д. 31</w:t>
            </w:r>
          </w:p>
        </w:tc>
        <w:tc>
          <w:tcPr>
            <w:tcW w:w="1276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1021700682398</w:t>
            </w:r>
          </w:p>
        </w:tc>
        <w:tc>
          <w:tcPr>
            <w:tcW w:w="1134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1713001961</w:t>
            </w:r>
          </w:p>
        </w:tc>
        <w:tc>
          <w:tcPr>
            <w:tcW w:w="1417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Независимая оценка качества </w:t>
            </w:r>
            <w:r w:rsidRPr="00DA6299">
              <w:rPr>
                <w:sz w:val="16"/>
                <w:szCs w:val="16"/>
              </w:rPr>
              <w:t xml:space="preserve"> предоставляемых социальных услуг</w:t>
            </w:r>
          </w:p>
        </w:tc>
        <w:tc>
          <w:tcPr>
            <w:tcW w:w="850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09.06.1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Общественный совет при Министерстве труда и социальной политики РТ</w:t>
            </w:r>
          </w:p>
        </w:tc>
        <w:tc>
          <w:tcPr>
            <w:tcW w:w="992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Саая Е.О.</w:t>
            </w:r>
          </w:p>
        </w:tc>
      </w:tr>
      <w:tr w:rsidR="005B3CDD" w:rsidTr="004B4602">
        <w:tc>
          <w:tcPr>
            <w:tcW w:w="425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ГБУ РТ «Хайыраканский дом-интернат для престарелых и инвалидов»</w:t>
            </w:r>
          </w:p>
        </w:tc>
        <w:tc>
          <w:tcPr>
            <w:tcW w:w="1844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Адрес юр. регистрации:Улуг- Хемскийкожуун, с. Хайыракан, ул. Дыртык-оол д. 21/1</w:t>
            </w:r>
          </w:p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Адрес фактическогоосушествления деятельности: Улуг-Хемскийкожуун, с. Хайыракан, Ул. АдыгТулуш д.19</w:t>
            </w:r>
          </w:p>
        </w:tc>
        <w:tc>
          <w:tcPr>
            <w:tcW w:w="1276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1021700690230</w:t>
            </w:r>
          </w:p>
        </w:tc>
        <w:tc>
          <w:tcPr>
            <w:tcW w:w="1134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1714004860</w:t>
            </w:r>
          </w:p>
        </w:tc>
        <w:tc>
          <w:tcPr>
            <w:tcW w:w="1417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Независимая оценка качества </w:t>
            </w:r>
            <w:r w:rsidRPr="00DA6299">
              <w:rPr>
                <w:sz w:val="16"/>
                <w:szCs w:val="16"/>
              </w:rPr>
              <w:t xml:space="preserve"> предоставляемых социальных услуг</w:t>
            </w:r>
          </w:p>
        </w:tc>
        <w:tc>
          <w:tcPr>
            <w:tcW w:w="850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13.07.1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Общественный совет при Министерстве труда и социальной политики РТ</w:t>
            </w:r>
          </w:p>
        </w:tc>
        <w:tc>
          <w:tcPr>
            <w:tcW w:w="992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Саая Е.О.</w:t>
            </w:r>
          </w:p>
        </w:tc>
      </w:tr>
      <w:tr w:rsidR="005B3CDD" w:rsidTr="004B4602">
        <w:tc>
          <w:tcPr>
            <w:tcW w:w="425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ГБУ РТ «Дерзиг-Аксынский психоневрологический интернат с детским отделением»</w:t>
            </w:r>
          </w:p>
        </w:tc>
        <w:tc>
          <w:tcPr>
            <w:tcW w:w="1844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Каа-хемскийкожуун, с. Дерзиг –Аксы, ул. Рабочая д.1а</w:t>
            </w:r>
          </w:p>
        </w:tc>
        <w:tc>
          <w:tcPr>
            <w:tcW w:w="1276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1021700560395</w:t>
            </w:r>
          </w:p>
        </w:tc>
        <w:tc>
          <w:tcPr>
            <w:tcW w:w="1134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1704002486</w:t>
            </w:r>
          </w:p>
        </w:tc>
        <w:tc>
          <w:tcPr>
            <w:tcW w:w="1417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Независимая оценка качества </w:t>
            </w:r>
            <w:r w:rsidRPr="00DA6299">
              <w:rPr>
                <w:sz w:val="16"/>
                <w:szCs w:val="16"/>
              </w:rPr>
              <w:t xml:space="preserve"> предоставляемых социальных услуг</w:t>
            </w:r>
          </w:p>
        </w:tc>
        <w:tc>
          <w:tcPr>
            <w:tcW w:w="850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A629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Pr="00DA6299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Общественный совет при Министерстве труда и социальной политики РТ</w:t>
            </w:r>
          </w:p>
        </w:tc>
        <w:tc>
          <w:tcPr>
            <w:tcW w:w="992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Саая Е.О.</w:t>
            </w:r>
          </w:p>
        </w:tc>
      </w:tr>
      <w:tr w:rsidR="005B3CDD" w:rsidTr="004B4602">
        <w:tc>
          <w:tcPr>
            <w:tcW w:w="425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ГБУ РТ «Буренский психоневрологический дом-интернат»</w:t>
            </w:r>
          </w:p>
        </w:tc>
        <w:tc>
          <w:tcPr>
            <w:tcW w:w="1844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Каа-Хемскийкожуун, с. Авыйган, ул. Юбилейная д. 1</w:t>
            </w:r>
          </w:p>
        </w:tc>
        <w:tc>
          <w:tcPr>
            <w:tcW w:w="1276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1021700564214</w:t>
            </w:r>
          </w:p>
        </w:tc>
        <w:tc>
          <w:tcPr>
            <w:tcW w:w="1134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1704002493</w:t>
            </w:r>
          </w:p>
        </w:tc>
        <w:tc>
          <w:tcPr>
            <w:tcW w:w="1417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Независимая оценка качества </w:t>
            </w:r>
            <w:r w:rsidRPr="00DA6299">
              <w:rPr>
                <w:sz w:val="16"/>
                <w:szCs w:val="16"/>
              </w:rPr>
              <w:t xml:space="preserve"> предоставляемых социальных услуг</w:t>
            </w:r>
          </w:p>
        </w:tc>
        <w:tc>
          <w:tcPr>
            <w:tcW w:w="850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</w:t>
            </w:r>
            <w:r w:rsidRPr="00DA6299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Общественный совет при Министерстве труда и социальной политики РТ</w:t>
            </w:r>
          </w:p>
        </w:tc>
        <w:tc>
          <w:tcPr>
            <w:tcW w:w="992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Саая Е.О.</w:t>
            </w:r>
          </w:p>
        </w:tc>
      </w:tr>
      <w:tr w:rsidR="005B3CDD" w:rsidTr="004B4602">
        <w:tc>
          <w:tcPr>
            <w:tcW w:w="425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5B3CDD" w:rsidRPr="00DA6299" w:rsidRDefault="005B3CDD" w:rsidP="00DA6299">
            <w:pPr>
              <w:jc w:val="both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ГБУ РТ «Республиканский комплексный центр</w:t>
            </w:r>
          </w:p>
          <w:p w:rsidR="005B3CDD" w:rsidRPr="00DA6299" w:rsidRDefault="005B3CDD" w:rsidP="00DA6299">
            <w:pPr>
              <w:jc w:val="both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социального обслуживания населения «Поддержка»</w:t>
            </w:r>
          </w:p>
        </w:tc>
        <w:tc>
          <w:tcPr>
            <w:tcW w:w="1844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г. Кызыл, ул. Калинина 13 Б</w:t>
            </w:r>
          </w:p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г. Кызыл, ул. Калинина 13 Б</w:t>
            </w:r>
          </w:p>
        </w:tc>
        <w:tc>
          <w:tcPr>
            <w:tcW w:w="1276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1041700520806</w:t>
            </w:r>
          </w:p>
        </w:tc>
        <w:tc>
          <w:tcPr>
            <w:tcW w:w="1134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1701037385</w:t>
            </w:r>
          </w:p>
        </w:tc>
        <w:tc>
          <w:tcPr>
            <w:tcW w:w="1417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Независимая оценка качества </w:t>
            </w:r>
            <w:r w:rsidRPr="00DA6299">
              <w:rPr>
                <w:sz w:val="16"/>
                <w:szCs w:val="16"/>
              </w:rPr>
              <w:t xml:space="preserve"> предоставляемых социальных услуг</w:t>
            </w:r>
          </w:p>
        </w:tc>
        <w:tc>
          <w:tcPr>
            <w:tcW w:w="850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05.06.</w:t>
            </w:r>
            <w:r w:rsidRPr="00DA629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Общественный совет при Министерстве труда и социальной политики РТ</w:t>
            </w:r>
          </w:p>
        </w:tc>
        <w:tc>
          <w:tcPr>
            <w:tcW w:w="992" w:type="dxa"/>
          </w:tcPr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</w:p>
          <w:p w:rsidR="005B3CDD" w:rsidRPr="00DA6299" w:rsidRDefault="005B3CDD" w:rsidP="00DA6299">
            <w:pPr>
              <w:jc w:val="center"/>
              <w:rPr>
                <w:sz w:val="16"/>
                <w:szCs w:val="16"/>
              </w:rPr>
            </w:pPr>
            <w:r w:rsidRPr="00DA6299">
              <w:rPr>
                <w:sz w:val="16"/>
                <w:szCs w:val="16"/>
              </w:rPr>
              <w:t>Саая Е.О.</w:t>
            </w:r>
          </w:p>
        </w:tc>
      </w:tr>
    </w:tbl>
    <w:p w:rsidR="005B3CDD" w:rsidRPr="005A72EC" w:rsidRDefault="005B3CDD" w:rsidP="005A72EC">
      <w:pPr>
        <w:jc w:val="center"/>
        <w:rPr>
          <w:sz w:val="16"/>
          <w:szCs w:val="16"/>
        </w:rPr>
      </w:pPr>
    </w:p>
    <w:sectPr w:rsidR="005B3CDD" w:rsidRPr="005A72EC" w:rsidSect="004B46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C1A"/>
    <w:multiLevelType w:val="hybridMultilevel"/>
    <w:tmpl w:val="D09A42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6F030A14"/>
    <w:multiLevelType w:val="hybridMultilevel"/>
    <w:tmpl w:val="FDC8762E"/>
    <w:lvl w:ilvl="0" w:tplc="A95CB7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CF1"/>
    <w:rsid w:val="0006215F"/>
    <w:rsid w:val="000706A0"/>
    <w:rsid w:val="00094CF1"/>
    <w:rsid w:val="000D4B49"/>
    <w:rsid w:val="00125624"/>
    <w:rsid w:val="00152976"/>
    <w:rsid w:val="001D3C38"/>
    <w:rsid w:val="001F36BD"/>
    <w:rsid w:val="00205B85"/>
    <w:rsid w:val="002561FC"/>
    <w:rsid w:val="00272E53"/>
    <w:rsid w:val="002B6051"/>
    <w:rsid w:val="002D34ED"/>
    <w:rsid w:val="00360811"/>
    <w:rsid w:val="00360DE4"/>
    <w:rsid w:val="00374345"/>
    <w:rsid w:val="003804C7"/>
    <w:rsid w:val="003F4115"/>
    <w:rsid w:val="00484C3C"/>
    <w:rsid w:val="004B4602"/>
    <w:rsid w:val="005163D8"/>
    <w:rsid w:val="00536211"/>
    <w:rsid w:val="00572AB9"/>
    <w:rsid w:val="00586E64"/>
    <w:rsid w:val="005A72EC"/>
    <w:rsid w:val="005B3CDD"/>
    <w:rsid w:val="005D6ABF"/>
    <w:rsid w:val="005E79BB"/>
    <w:rsid w:val="00643DF9"/>
    <w:rsid w:val="00683574"/>
    <w:rsid w:val="006B2162"/>
    <w:rsid w:val="006C2CED"/>
    <w:rsid w:val="006F7DB6"/>
    <w:rsid w:val="00742006"/>
    <w:rsid w:val="00766055"/>
    <w:rsid w:val="007B30E9"/>
    <w:rsid w:val="007C6156"/>
    <w:rsid w:val="00815A52"/>
    <w:rsid w:val="00834305"/>
    <w:rsid w:val="008478EB"/>
    <w:rsid w:val="00861476"/>
    <w:rsid w:val="008842C1"/>
    <w:rsid w:val="008A09D4"/>
    <w:rsid w:val="009205AA"/>
    <w:rsid w:val="0094614F"/>
    <w:rsid w:val="00983793"/>
    <w:rsid w:val="009965E1"/>
    <w:rsid w:val="009A5C17"/>
    <w:rsid w:val="009E68F8"/>
    <w:rsid w:val="00A116AF"/>
    <w:rsid w:val="00A912AD"/>
    <w:rsid w:val="00A939B8"/>
    <w:rsid w:val="00AC75D9"/>
    <w:rsid w:val="00B16B85"/>
    <w:rsid w:val="00C170EB"/>
    <w:rsid w:val="00C66668"/>
    <w:rsid w:val="00CA6E93"/>
    <w:rsid w:val="00D343A4"/>
    <w:rsid w:val="00D842E6"/>
    <w:rsid w:val="00DA6299"/>
    <w:rsid w:val="00DD2FDD"/>
    <w:rsid w:val="00E1792C"/>
    <w:rsid w:val="00EA7D63"/>
    <w:rsid w:val="00EF4D5F"/>
    <w:rsid w:val="00F06C88"/>
    <w:rsid w:val="00F332CC"/>
    <w:rsid w:val="00F3629D"/>
    <w:rsid w:val="00F670EE"/>
    <w:rsid w:val="00FF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94CF1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094CF1"/>
    <w:pPr>
      <w:ind w:left="720"/>
      <w:contextualSpacing/>
    </w:pPr>
  </w:style>
  <w:style w:type="table" w:styleId="TableGrid">
    <w:name w:val="Table Grid"/>
    <w:basedOn w:val="TableNormal"/>
    <w:uiPriority w:val="99"/>
    <w:rsid w:val="007660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15A5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15A5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15A52"/>
    <w:rPr>
      <w:rFonts w:cs="Times New Roman"/>
      <w:b/>
      <w:bCs/>
    </w:rPr>
  </w:style>
  <w:style w:type="character" w:customStyle="1" w:styleId="company-bold">
    <w:name w:val="company-bold"/>
    <w:basedOn w:val="DefaultParagraphFont"/>
    <w:uiPriority w:val="99"/>
    <w:rsid w:val="00815A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6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E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612</TotalTime>
  <Pages>3</Pages>
  <Words>710</Words>
  <Characters>4050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Игорьевна</cp:lastModifiedBy>
  <cp:revision>35</cp:revision>
  <cp:lastPrinted>2017-02-20T11:10:00Z</cp:lastPrinted>
  <dcterms:created xsi:type="dcterms:W3CDTF">2014-06-11T00:39:00Z</dcterms:created>
  <dcterms:modified xsi:type="dcterms:W3CDTF">2017-02-20T12:12:00Z</dcterms:modified>
</cp:coreProperties>
</file>