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51" w:rsidRDefault="00447651" w:rsidP="00447651">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Информация</w:t>
      </w:r>
    </w:p>
    <w:p w:rsidR="00447651" w:rsidRDefault="00447651" w:rsidP="00447651">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о реализации государственной программы Республики Тыва </w:t>
      </w:r>
    </w:p>
    <w:p w:rsidR="00447651" w:rsidRPr="007F2677" w:rsidRDefault="00447651" w:rsidP="00447651">
      <w:pPr>
        <w:spacing w:after="0" w:line="240" w:lineRule="auto"/>
        <w:ind w:firstLine="567"/>
        <w:jc w:val="center"/>
        <w:rPr>
          <w:rFonts w:ascii="Times New Roman" w:eastAsia="Times New Roman" w:hAnsi="Times New Roman" w:cs="Times New Roman"/>
          <w:sz w:val="28"/>
          <w:szCs w:val="28"/>
        </w:rPr>
      </w:pPr>
      <w:r w:rsidRPr="007F2677">
        <w:rPr>
          <w:rFonts w:ascii="Times New Roman" w:eastAsia="Times New Roman" w:hAnsi="Times New Roman" w:cs="Times New Roman"/>
          <w:sz w:val="28"/>
          <w:szCs w:val="28"/>
        </w:rPr>
        <w:t xml:space="preserve">«Доступная среда» за 2017 год и плановый период 2018-2019 годы. </w:t>
      </w:r>
    </w:p>
    <w:p w:rsidR="00447651" w:rsidRPr="007F2677" w:rsidRDefault="00447651" w:rsidP="00447651">
      <w:pPr>
        <w:spacing w:after="0" w:line="240" w:lineRule="auto"/>
        <w:ind w:firstLine="567"/>
        <w:jc w:val="both"/>
        <w:rPr>
          <w:rFonts w:ascii="Times New Roman" w:eastAsia="Times New Roman" w:hAnsi="Times New Roman" w:cs="Times New Roman"/>
          <w:b/>
          <w:sz w:val="28"/>
          <w:szCs w:val="28"/>
        </w:rPr>
      </w:pPr>
    </w:p>
    <w:p w:rsidR="007F2677" w:rsidRPr="007F2677" w:rsidRDefault="007F2677" w:rsidP="007F2677">
      <w:pPr>
        <w:pStyle w:val="ConsPlusTitle"/>
        <w:ind w:firstLine="567"/>
        <w:contextualSpacing/>
        <w:jc w:val="both"/>
        <w:rPr>
          <w:rFonts w:ascii="Times New Roman" w:hAnsi="Times New Roman"/>
          <w:b w:val="0"/>
          <w:sz w:val="28"/>
          <w:szCs w:val="28"/>
        </w:rPr>
      </w:pPr>
      <w:r w:rsidRPr="007F2677">
        <w:rPr>
          <w:rFonts w:ascii="Times New Roman" w:hAnsi="Times New Roman" w:cs="Times New Roman"/>
          <w:b w:val="0"/>
          <w:sz w:val="28"/>
          <w:szCs w:val="28"/>
        </w:rPr>
        <w:t xml:space="preserve">В 2017 году по </w:t>
      </w:r>
      <w:r w:rsidRPr="007F2677">
        <w:rPr>
          <w:rFonts w:ascii="Times New Roman" w:hAnsi="Times New Roman"/>
          <w:b w:val="0"/>
          <w:sz w:val="28"/>
          <w:szCs w:val="28"/>
        </w:rPr>
        <w:t xml:space="preserve">Соглашению № 149-08-158 от 17.02.2017 года (далее – Соглашение) на реализацию мероприятий в рамках Государственной программы Республики Тыва «Доступная среда» на 2016-2020 годы </w:t>
      </w:r>
      <w:r>
        <w:rPr>
          <w:rFonts w:ascii="Times New Roman" w:hAnsi="Times New Roman"/>
          <w:b w:val="0"/>
          <w:sz w:val="28"/>
          <w:szCs w:val="28"/>
        </w:rPr>
        <w:t xml:space="preserve">были </w:t>
      </w:r>
      <w:r w:rsidRPr="007F2677">
        <w:rPr>
          <w:rFonts w:ascii="Times New Roman" w:hAnsi="Times New Roman"/>
          <w:b w:val="0"/>
          <w:sz w:val="28"/>
          <w:szCs w:val="28"/>
        </w:rPr>
        <w:t>предусмотрены 36 094,1 тыс. рублей, в том числе средства федерального бюджета 34 155,8 тыс. рублей, средства республики 1 938,3 тыс. рублей, из них:</w:t>
      </w:r>
    </w:p>
    <w:p w:rsidR="007F2677" w:rsidRPr="007F2677" w:rsidRDefault="007F2677" w:rsidP="007F2677">
      <w:pPr>
        <w:pStyle w:val="ConsPlusTitle"/>
        <w:ind w:firstLine="567"/>
        <w:contextualSpacing/>
        <w:jc w:val="both"/>
        <w:rPr>
          <w:rFonts w:ascii="Times New Roman" w:hAnsi="Times New Roman"/>
          <w:b w:val="0"/>
          <w:sz w:val="28"/>
          <w:szCs w:val="28"/>
        </w:rPr>
      </w:pPr>
      <w:r w:rsidRPr="007F2677">
        <w:rPr>
          <w:rFonts w:ascii="Times New Roman" w:hAnsi="Times New Roman"/>
          <w:b w:val="0"/>
          <w:sz w:val="28"/>
          <w:szCs w:val="28"/>
        </w:rPr>
        <w:t>- средства Минтруда России – 19026,9 тыс. рублей.</w:t>
      </w:r>
    </w:p>
    <w:p w:rsidR="007F2677" w:rsidRPr="007F2677" w:rsidRDefault="007F2677" w:rsidP="007F2677">
      <w:pPr>
        <w:pStyle w:val="ConsPlusTitle"/>
        <w:ind w:firstLine="567"/>
        <w:contextualSpacing/>
        <w:jc w:val="both"/>
        <w:rPr>
          <w:rFonts w:ascii="Times New Roman" w:hAnsi="Times New Roman"/>
          <w:b w:val="0"/>
          <w:sz w:val="28"/>
          <w:szCs w:val="28"/>
        </w:rPr>
      </w:pPr>
      <w:r w:rsidRPr="007F2677">
        <w:rPr>
          <w:rFonts w:ascii="Times New Roman" w:hAnsi="Times New Roman"/>
          <w:b w:val="0"/>
          <w:sz w:val="28"/>
          <w:szCs w:val="28"/>
        </w:rPr>
        <w:t xml:space="preserve">- средства </w:t>
      </w:r>
      <w:proofErr w:type="spellStart"/>
      <w:r w:rsidRPr="007F2677">
        <w:rPr>
          <w:rFonts w:ascii="Times New Roman" w:hAnsi="Times New Roman"/>
          <w:b w:val="0"/>
          <w:sz w:val="28"/>
          <w:szCs w:val="28"/>
        </w:rPr>
        <w:t>Минобрнауки</w:t>
      </w:r>
      <w:proofErr w:type="spellEnd"/>
      <w:r w:rsidRPr="007F2677">
        <w:rPr>
          <w:rFonts w:ascii="Times New Roman" w:hAnsi="Times New Roman"/>
          <w:b w:val="0"/>
          <w:sz w:val="28"/>
          <w:szCs w:val="28"/>
        </w:rPr>
        <w:t xml:space="preserve"> России – 15 128,9 тыс. рублей. </w:t>
      </w:r>
    </w:p>
    <w:p w:rsidR="007F2677" w:rsidRPr="007F2677" w:rsidRDefault="007F2677" w:rsidP="007F2677">
      <w:pPr>
        <w:pStyle w:val="ConsPlusTitle"/>
        <w:ind w:firstLine="567"/>
        <w:contextualSpacing/>
        <w:jc w:val="both"/>
        <w:rPr>
          <w:rFonts w:ascii="Times New Roman" w:hAnsi="Times New Roman"/>
          <w:sz w:val="28"/>
          <w:szCs w:val="28"/>
        </w:rPr>
      </w:pPr>
      <w:r w:rsidRPr="007F2677">
        <w:rPr>
          <w:rFonts w:ascii="Times New Roman" w:hAnsi="Times New Roman"/>
          <w:b w:val="0"/>
          <w:sz w:val="28"/>
          <w:szCs w:val="28"/>
        </w:rPr>
        <w:t xml:space="preserve">По состоянию на </w:t>
      </w:r>
      <w:r>
        <w:rPr>
          <w:rFonts w:ascii="Times New Roman" w:hAnsi="Times New Roman"/>
          <w:b w:val="0"/>
          <w:sz w:val="28"/>
          <w:szCs w:val="28"/>
        </w:rPr>
        <w:t xml:space="preserve">01 января </w:t>
      </w:r>
      <w:r w:rsidRPr="007F2677">
        <w:rPr>
          <w:rFonts w:ascii="Times New Roman" w:hAnsi="Times New Roman"/>
          <w:b w:val="0"/>
          <w:sz w:val="28"/>
          <w:szCs w:val="28"/>
        </w:rPr>
        <w:t>201</w:t>
      </w:r>
      <w:r>
        <w:rPr>
          <w:rFonts w:ascii="Times New Roman" w:hAnsi="Times New Roman"/>
          <w:b w:val="0"/>
          <w:sz w:val="28"/>
          <w:szCs w:val="28"/>
        </w:rPr>
        <w:t>8</w:t>
      </w:r>
      <w:r w:rsidRPr="007F2677">
        <w:rPr>
          <w:rFonts w:ascii="Times New Roman" w:hAnsi="Times New Roman"/>
          <w:b w:val="0"/>
          <w:sz w:val="28"/>
          <w:szCs w:val="28"/>
        </w:rPr>
        <w:t xml:space="preserve">г. профинансировано из федерального бюджета в сумме </w:t>
      </w:r>
      <w:r w:rsidR="00CE1B65">
        <w:rPr>
          <w:rFonts w:ascii="Times New Roman" w:hAnsi="Times New Roman"/>
          <w:b w:val="0"/>
          <w:sz w:val="28"/>
          <w:szCs w:val="28"/>
        </w:rPr>
        <w:t>34</w:t>
      </w:r>
      <w:r w:rsidRPr="007F2677">
        <w:rPr>
          <w:rFonts w:ascii="Times New Roman" w:hAnsi="Times New Roman"/>
          <w:b w:val="0"/>
          <w:sz w:val="28"/>
          <w:szCs w:val="28"/>
        </w:rPr>
        <w:t> </w:t>
      </w:r>
      <w:r w:rsidR="00CE1B65">
        <w:rPr>
          <w:rFonts w:ascii="Times New Roman" w:hAnsi="Times New Roman"/>
          <w:b w:val="0"/>
          <w:sz w:val="28"/>
          <w:szCs w:val="28"/>
        </w:rPr>
        <w:t>155</w:t>
      </w:r>
      <w:r w:rsidRPr="007F2677">
        <w:rPr>
          <w:rFonts w:ascii="Times New Roman" w:hAnsi="Times New Roman"/>
          <w:b w:val="0"/>
          <w:sz w:val="28"/>
          <w:szCs w:val="28"/>
        </w:rPr>
        <w:t>,</w:t>
      </w:r>
      <w:r w:rsidR="00CE1B65">
        <w:rPr>
          <w:rFonts w:ascii="Times New Roman" w:hAnsi="Times New Roman"/>
          <w:b w:val="0"/>
          <w:sz w:val="28"/>
          <w:szCs w:val="28"/>
        </w:rPr>
        <w:t xml:space="preserve">8 тыс. рублей, республиканского </w:t>
      </w:r>
      <w:r w:rsidR="006A0E42">
        <w:rPr>
          <w:rFonts w:ascii="Times New Roman" w:hAnsi="Times New Roman"/>
          <w:b w:val="0"/>
          <w:sz w:val="28"/>
          <w:szCs w:val="28"/>
        </w:rPr>
        <w:t xml:space="preserve">1841,1 тыс. рублей, </w:t>
      </w:r>
      <w:r w:rsidRPr="007F2677">
        <w:rPr>
          <w:rFonts w:ascii="Times New Roman" w:hAnsi="Times New Roman"/>
          <w:sz w:val="28"/>
          <w:szCs w:val="28"/>
        </w:rPr>
        <w:t xml:space="preserve">кассовые расходы составили </w:t>
      </w:r>
      <w:r w:rsidR="00CE1B65">
        <w:rPr>
          <w:rFonts w:ascii="Times New Roman" w:hAnsi="Times New Roman"/>
          <w:sz w:val="28"/>
          <w:szCs w:val="28"/>
        </w:rPr>
        <w:t xml:space="preserve">34 378,9 тыс. рублей, </w:t>
      </w:r>
      <w:r w:rsidRPr="007F2677">
        <w:rPr>
          <w:rFonts w:ascii="Times New Roman" w:hAnsi="Times New Roman"/>
          <w:b w:val="0"/>
          <w:sz w:val="28"/>
          <w:szCs w:val="28"/>
        </w:rPr>
        <w:t>которые освоены в полном объеме.</w:t>
      </w:r>
      <w:r w:rsidRPr="007F2677">
        <w:rPr>
          <w:rFonts w:ascii="Times New Roman" w:hAnsi="Times New Roman"/>
          <w:sz w:val="28"/>
          <w:szCs w:val="28"/>
        </w:rPr>
        <w:t xml:space="preserve"> </w:t>
      </w:r>
    </w:p>
    <w:p w:rsidR="007F2677" w:rsidRPr="007F2677" w:rsidRDefault="007F2677" w:rsidP="007F2677">
      <w:pPr>
        <w:spacing w:after="0" w:line="240" w:lineRule="auto"/>
        <w:ind w:firstLine="708"/>
        <w:jc w:val="both"/>
        <w:rPr>
          <w:rFonts w:ascii="Times New Roman" w:eastAsia="Times New Roman" w:hAnsi="Times New Roman"/>
          <w:sz w:val="28"/>
          <w:szCs w:val="28"/>
        </w:rPr>
      </w:pPr>
      <w:r w:rsidRPr="007F2677">
        <w:rPr>
          <w:rFonts w:ascii="Times New Roman" w:eastAsia="Times New Roman" w:hAnsi="Times New Roman"/>
          <w:sz w:val="28"/>
          <w:szCs w:val="28"/>
        </w:rPr>
        <w:t xml:space="preserve">В целях достижения целевого показателя </w:t>
      </w:r>
      <w:r w:rsidRPr="007F2677">
        <w:rPr>
          <w:rFonts w:ascii="Times New Roman" w:eastAsia="Times New Roman" w:hAnsi="Times New Roman"/>
          <w:b/>
          <w:i/>
          <w:sz w:val="28"/>
          <w:szCs w:val="28"/>
        </w:rPr>
        <w:t>по увеличению д</w:t>
      </w:r>
      <w:r w:rsidRPr="007F2677">
        <w:rPr>
          <w:rFonts w:ascii="Times New Roman" w:eastAsia="Times New Roman" w:hAnsi="Times New Roman" w:cs="Times New Roman"/>
          <w:b/>
          <w:i/>
          <w:sz w:val="28"/>
          <w:szCs w:val="28"/>
        </w:rPr>
        <w:t>оли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r w:rsidRPr="007F2677">
        <w:rPr>
          <w:rFonts w:ascii="Times New Roman" w:eastAsia="Times New Roman" w:hAnsi="Times New Roman" w:cs="Times New Roman"/>
          <w:sz w:val="28"/>
          <w:szCs w:val="28"/>
        </w:rPr>
        <w:t xml:space="preserve"> (54,2%) в субъекте Российской Федерации,</w:t>
      </w:r>
      <w:r w:rsidRPr="007F2677">
        <w:rPr>
          <w:rFonts w:ascii="Times New Roman" w:eastAsia="Times New Roman" w:hAnsi="Times New Roman"/>
          <w:sz w:val="28"/>
          <w:szCs w:val="28"/>
        </w:rPr>
        <w:t xml:space="preserve"> прописанных в Соглашении, проведена следующая работа, в том числе:</w:t>
      </w:r>
    </w:p>
    <w:p w:rsidR="007F2677" w:rsidRPr="007F2677" w:rsidRDefault="007F2677" w:rsidP="007F2677">
      <w:pPr>
        <w:spacing w:after="0" w:line="240" w:lineRule="auto"/>
        <w:ind w:firstLine="708"/>
        <w:jc w:val="both"/>
        <w:rPr>
          <w:rFonts w:ascii="Times New Roman" w:eastAsia="Times New Roman" w:hAnsi="Times New Roman"/>
          <w:sz w:val="28"/>
          <w:szCs w:val="28"/>
        </w:rPr>
      </w:pPr>
      <w:r w:rsidRPr="007F2677">
        <w:rPr>
          <w:rFonts w:ascii="Times New Roman" w:eastAsia="Times New Roman" w:hAnsi="Times New Roman"/>
          <w:sz w:val="28"/>
          <w:szCs w:val="28"/>
        </w:rPr>
        <w:t xml:space="preserve">- заключен контракт с ООО «Бюджетный учет» от 17.07.2017г. №Ф.2017.283222 на общую сумму 2258,7 тыс. рублей на оказание услуг по передаче, внедрению и сопровождению информационной системы о доступности для инвалидов объектов социальной инфраструктуры на карте субъекта РФ (ИС «Доступная среда»), в том числе средства федерального бюджета 2130,753 тыс. рублей. </w:t>
      </w:r>
    </w:p>
    <w:p w:rsidR="007F2677" w:rsidRPr="007F2677" w:rsidRDefault="007F2677" w:rsidP="007F2677">
      <w:pPr>
        <w:spacing w:after="0" w:line="240" w:lineRule="auto"/>
        <w:ind w:firstLine="708"/>
        <w:jc w:val="both"/>
        <w:rPr>
          <w:rFonts w:ascii="Times New Roman" w:eastAsia="Times New Roman" w:hAnsi="Times New Roman"/>
          <w:sz w:val="28"/>
          <w:szCs w:val="28"/>
        </w:rPr>
      </w:pPr>
      <w:proofErr w:type="gramStart"/>
      <w:r w:rsidRPr="007F2677">
        <w:rPr>
          <w:rFonts w:ascii="Times New Roman" w:eastAsia="Times New Roman" w:hAnsi="Times New Roman"/>
          <w:sz w:val="28"/>
          <w:szCs w:val="28"/>
        </w:rPr>
        <w:t xml:space="preserve">- по объектам социальной защиты населения оплачены контракты и договора на установку пандусов в объектах социального обслуживания и занятости населения в сумме </w:t>
      </w:r>
      <w:r w:rsidR="006A0E42">
        <w:rPr>
          <w:rFonts w:ascii="Times New Roman" w:eastAsia="Times New Roman" w:hAnsi="Times New Roman"/>
          <w:sz w:val="28"/>
          <w:szCs w:val="28"/>
        </w:rPr>
        <w:t>2 375,3</w:t>
      </w:r>
      <w:r w:rsidRPr="007F2677">
        <w:rPr>
          <w:rFonts w:ascii="Times New Roman" w:eastAsia="Times New Roman" w:hAnsi="Times New Roman"/>
          <w:sz w:val="28"/>
          <w:szCs w:val="28"/>
        </w:rPr>
        <w:t xml:space="preserve"> тыс. рублей, из них за счет средств федерального бюджета </w:t>
      </w:r>
      <w:r w:rsidR="006A0E42">
        <w:rPr>
          <w:rFonts w:ascii="Times New Roman" w:eastAsia="Times New Roman" w:hAnsi="Times New Roman"/>
          <w:sz w:val="28"/>
          <w:szCs w:val="28"/>
        </w:rPr>
        <w:t>2500,0</w:t>
      </w:r>
      <w:r w:rsidRPr="007F2677">
        <w:rPr>
          <w:rFonts w:ascii="Times New Roman" w:eastAsia="Times New Roman" w:hAnsi="Times New Roman"/>
          <w:sz w:val="28"/>
          <w:szCs w:val="28"/>
        </w:rPr>
        <w:t xml:space="preserve"> тыс. рублей (</w:t>
      </w:r>
      <w:r w:rsidRPr="007F2677">
        <w:rPr>
          <w:rFonts w:ascii="Times New Roman" w:eastAsia="Times New Roman" w:hAnsi="Times New Roman"/>
          <w:i/>
          <w:sz w:val="28"/>
          <w:szCs w:val="28"/>
          <w:u w:val="single"/>
        </w:rPr>
        <w:t>ГБУ РТ «</w:t>
      </w:r>
      <w:proofErr w:type="spellStart"/>
      <w:r w:rsidRPr="007F2677">
        <w:rPr>
          <w:rFonts w:ascii="Times New Roman" w:eastAsia="Times New Roman" w:hAnsi="Times New Roman"/>
          <w:i/>
          <w:sz w:val="28"/>
          <w:szCs w:val="28"/>
          <w:u w:val="single"/>
        </w:rPr>
        <w:t>Хову-Аксынский</w:t>
      </w:r>
      <w:proofErr w:type="spellEnd"/>
      <w:r w:rsidRPr="007F2677">
        <w:rPr>
          <w:rFonts w:ascii="Times New Roman" w:eastAsia="Times New Roman" w:hAnsi="Times New Roman"/>
          <w:i/>
          <w:sz w:val="28"/>
          <w:szCs w:val="28"/>
          <w:u w:val="single"/>
        </w:rPr>
        <w:t xml:space="preserve"> дом-интернат для престарелых и инвалидов» и ГБУ РТ «</w:t>
      </w:r>
      <w:proofErr w:type="spellStart"/>
      <w:r w:rsidRPr="007F2677">
        <w:rPr>
          <w:rFonts w:ascii="Times New Roman" w:eastAsia="Times New Roman" w:hAnsi="Times New Roman"/>
          <w:i/>
          <w:sz w:val="28"/>
          <w:szCs w:val="28"/>
          <w:u w:val="single"/>
        </w:rPr>
        <w:t>Чаданский</w:t>
      </w:r>
      <w:proofErr w:type="spellEnd"/>
      <w:r w:rsidRPr="007F2677">
        <w:rPr>
          <w:rFonts w:ascii="Times New Roman" w:eastAsia="Times New Roman" w:hAnsi="Times New Roman"/>
          <w:i/>
          <w:sz w:val="28"/>
          <w:szCs w:val="28"/>
          <w:u w:val="single"/>
        </w:rPr>
        <w:t xml:space="preserve"> дом-интернат для престарелых и инвалидов», </w:t>
      </w:r>
      <w:r w:rsidR="006A0E42">
        <w:rPr>
          <w:rFonts w:ascii="Times New Roman" w:eastAsia="Times New Roman" w:hAnsi="Times New Roman"/>
          <w:i/>
          <w:sz w:val="28"/>
          <w:szCs w:val="28"/>
          <w:u w:val="single"/>
        </w:rPr>
        <w:t>ГБУ РТ «</w:t>
      </w:r>
      <w:proofErr w:type="spellStart"/>
      <w:r w:rsidR="006A0E42">
        <w:rPr>
          <w:rFonts w:ascii="Times New Roman" w:eastAsia="Times New Roman" w:hAnsi="Times New Roman"/>
          <w:i/>
          <w:sz w:val="28"/>
          <w:szCs w:val="28"/>
          <w:u w:val="single"/>
        </w:rPr>
        <w:t>Сукпакский</w:t>
      </w:r>
      <w:proofErr w:type="spellEnd"/>
      <w:r w:rsidR="006A0E42">
        <w:rPr>
          <w:rFonts w:ascii="Times New Roman" w:eastAsia="Times New Roman" w:hAnsi="Times New Roman"/>
          <w:i/>
          <w:sz w:val="28"/>
          <w:szCs w:val="28"/>
          <w:u w:val="single"/>
        </w:rPr>
        <w:t xml:space="preserve"> специализированный дом-интернат для престарелых и</w:t>
      </w:r>
      <w:proofErr w:type="gramEnd"/>
      <w:r w:rsidR="006A0E42">
        <w:rPr>
          <w:rFonts w:ascii="Times New Roman" w:eastAsia="Times New Roman" w:hAnsi="Times New Roman"/>
          <w:i/>
          <w:sz w:val="28"/>
          <w:szCs w:val="28"/>
          <w:u w:val="single"/>
        </w:rPr>
        <w:t xml:space="preserve"> </w:t>
      </w:r>
      <w:proofErr w:type="gramStart"/>
      <w:r w:rsidR="006A0E42">
        <w:rPr>
          <w:rFonts w:ascii="Times New Roman" w:eastAsia="Times New Roman" w:hAnsi="Times New Roman"/>
          <w:i/>
          <w:sz w:val="28"/>
          <w:szCs w:val="28"/>
          <w:u w:val="single"/>
        </w:rPr>
        <w:t>инвалидов</w:t>
      </w:r>
      <w:proofErr w:type="gramEnd"/>
      <w:r w:rsidR="006A0E42">
        <w:rPr>
          <w:rFonts w:ascii="Times New Roman" w:eastAsia="Times New Roman" w:hAnsi="Times New Roman"/>
          <w:i/>
          <w:sz w:val="28"/>
          <w:szCs w:val="28"/>
          <w:u w:val="single"/>
        </w:rPr>
        <w:t xml:space="preserve">», </w:t>
      </w:r>
      <w:proofErr w:type="gramStart"/>
      <w:r w:rsidR="006A0E42">
        <w:rPr>
          <w:rFonts w:ascii="Times New Roman" w:eastAsia="Times New Roman" w:hAnsi="Times New Roman"/>
          <w:i/>
          <w:sz w:val="28"/>
          <w:szCs w:val="28"/>
          <w:u w:val="single"/>
        </w:rPr>
        <w:t>ГБУ РТ «</w:t>
      </w:r>
      <w:proofErr w:type="spellStart"/>
      <w:r w:rsidR="006A0E42">
        <w:rPr>
          <w:rFonts w:ascii="Times New Roman" w:eastAsia="Times New Roman" w:hAnsi="Times New Roman"/>
          <w:i/>
          <w:sz w:val="28"/>
          <w:szCs w:val="28"/>
          <w:u w:val="single"/>
        </w:rPr>
        <w:t>Кызылский</w:t>
      </w:r>
      <w:proofErr w:type="spellEnd"/>
      <w:r w:rsidR="006A0E42">
        <w:rPr>
          <w:rFonts w:ascii="Times New Roman" w:eastAsia="Times New Roman" w:hAnsi="Times New Roman"/>
          <w:i/>
          <w:sz w:val="28"/>
          <w:szCs w:val="28"/>
          <w:u w:val="single"/>
        </w:rPr>
        <w:t xml:space="preserve"> дом-интернат для престарелых и инвалидов», </w:t>
      </w:r>
      <w:r w:rsidRPr="007F2677">
        <w:rPr>
          <w:rFonts w:ascii="Times New Roman" w:eastAsia="Times New Roman" w:hAnsi="Times New Roman"/>
          <w:i/>
          <w:sz w:val="28"/>
          <w:szCs w:val="28"/>
          <w:u w:val="single"/>
        </w:rPr>
        <w:t xml:space="preserve">ГКУ РТ «ЦЗН г. Кызыла» и «ЦЗН </w:t>
      </w:r>
      <w:proofErr w:type="spellStart"/>
      <w:r w:rsidRPr="007F2677">
        <w:rPr>
          <w:rFonts w:ascii="Times New Roman" w:eastAsia="Times New Roman" w:hAnsi="Times New Roman"/>
          <w:i/>
          <w:sz w:val="28"/>
          <w:szCs w:val="28"/>
          <w:u w:val="single"/>
        </w:rPr>
        <w:t>Улуг-Хемского</w:t>
      </w:r>
      <w:proofErr w:type="spellEnd"/>
      <w:r w:rsidRPr="007F2677">
        <w:rPr>
          <w:rFonts w:ascii="Times New Roman" w:eastAsia="Times New Roman" w:hAnsi="Times New Roman"/>
          <w:i/>
          <w:sz w:val="28"/>
          <w:szCs w:val="28"/>
          <w:u w:val="single"/>
        </w:rPr>
        <w:t xml:space="preserve"> </w:t>
      </w:r>
      <w:proofErr w:type="spellStart"/>
      <w:r w:rsidRPr="007F2677">
        <w:rPr>
          <w:rFonts w:ascii="Times New Roman" w:eastAsia="Times New Roman" w:hAnsi="Times New Roman"/>
          <w:i/>
          <w:sz w:val="28"/>
          <w:szCs w:val="28"/>
          <w:u w:val="single"/>
        </w:rPr>
        <w:t>кожууна</w:t>
      </w:r>
      <w:proofErr w:type="spellEnd"/>
      <w:r w:rsidRPr="007F2677">
        <w:rPr>
          <w:rFonts w:ascii="Times New Roman" w:eastAsia="Times New Roman" w:hAnsi="Times New Roman"/>
          <w:i/>
          <w:sz w:val="28"/>
          <w:szCs w:val="28"/>
          <w:u w:val="single"/>
        </w:rPr>
        <w:t>»</w:t>
      </w:r>
      <w:r w:rsidRPr="007F2677">
        <w:rPr>
          <w:rFonts w:ascii="Times New Roman" w:eastAsia="Times New Roman" w:hAnsi="Times New Roman"/>
          <w:sz w:val="28"/>
          <w:szCs w:val="28"/>
        </w:rPr>
        <w:t xml:space="preserve">). </w:t>
      </w:r>
      <w:proofErr w:type="gramEnd"/>
    </w:p>
    <w:p w:rsidR="007F2677" w:rsidRPr="007F2677" w:rsidRDefault="007F2677" w:rsidP="007F2677">
      <w:pPr>
        <w:spacing w:after="0" w:line="240" w:lineRule="auto"/>
        <w:ind w:firstLine="708"/>
        <w:jc w:val="both"/>
        <w:rPr>
          <w:rFonts w:ascii="Times New Roman" w:hAnsi="Times New Roman" w:cs="Times New Roman"/>
          <w:color w:val="000000"/>
          <w:sz w:val="28"/>
          <w:szCs w:val="28"/>
        </w:rPr>
      </w:pPr>
      <w:r w:rsidRPr="007F2677">
        <w:rPr>
          <w:rFonts w:ascii="Times New Roman" w:eastAsia="Times New Roman" w:hAnsi="Times New Roman"/>
          <w:sz w:val="28"/>
          <w:szCs w:val="28"/>
        </w:rPr>
        <w:t xml:space="preserve">- по объектам здравоохранения оплачен контракт </w:t>
      </w:r>
      <w:r w:rsidRPr="007F2677">
        <w:rPr>
          <w:rFonts w:ascii="Times New Roman" w:eastAsia="Times New Roman" w:hAnsi="Times New Roman" w:cs="Times New Roman"/>
          <w:sz w:val="28"/>
          <w:szCs w:val="28"/>
        </w:rPr>
        <w:t xml:space="preserve">от 02.08.2017г. </w:t>
      </w:r>
      <w:r w:rsidRPr="007F2677">
        <w:rPr>
          <w:rFonts w:ascii="Times New Roman" w:hAnsi="Times New Roman" w:cs="Times New Roman"/>
          <w:bCs/>
          <w:sz w:val="28"/>
          <w:szCs w:val="28"/>
        </w:rPr>
        <w:t xml:space="preserve">№2017.315392 </w:t>
      </w:r>
      <w:r w:rsidRPr="007F2677">
        <w:rPr>
          <w:rFonts w:ascii="Times New Roman" w:eastAsia="Times New Roman" w:hAnsi="Times New Roman" w:cs="Times New Roman"/>
          <w:sz w:val="28"/>
          <w:szCs w:val="28"/>
        </w:rPr>
        <w:t>на сумму</w:t>
      </w:r>
      <w:r w:rsidRPr="007F2677">
        <w:rPr>
          <w:rFonts w:ascii="Times New Roman" w:eastAsia="Times New Roman" w:hAnsi="Times New Roman"/>
          <w:sz w:val="28"/>
          <w:szCs w:val="28"/>
        </w:rPr>
        <w:t xml:space="preserve"> 917,0 тыс. рублей с ООО </w:t>
      </w:r>
      <w:r w:rsidRPr="007F2677">
        <w:rPr>
          <w:rFonts w:ascii="Times New Roman" w:hAnsi="Times New Roman" w:cs="Times New Roman"/>
          <w:color w:val="000000"/>
          <w:sz w:val="28"/>
          <w:szCs w:val="28"/>
        </w:rPr>
        <w:t>ГК «ЕОНЕССИ</w:t>
      </w:r>
      <w:r w:rsidRPr="007F2677">
        <w:rPr>
          <w:rFonts w:ascii="Times New Roman" w:eastAsia="Times New Roman" w:hAnsi="Times New Roman" w:cs="Times New Roman"/>
          <w:sz w:val="28"/>
          <w:szCs w:val="28"/>
        </w:rPr>
        <w:t xml:space="preserve">» </w:t>
      </w:r>
      <w:r w:rsidRPr="007F2677">
        <w:rPr>
          <w:rFonts w:ascii="Times New Roman" w:hAnsi="Times New Roman" w:cs="Times New Roman"/>
          <w:color w:val="000000"/>
          <w:sz w:val="28"/>
          <w:szCs w:val="28"/>
        </w:rPr>
        <w:t xml:space="preserve">на ремонт лифтового оборудования (ГБУЗ РТ </w:t>
      </w:r>
      <w:proofErr w:type="spellStart"/>
      <w:r w:rsidRPr="007F2677">
        <w:rPr>
          <w:rFonts w:ascii="Times New Roman" w:hAnsi="Times New Roman" w:cs="Times New Roman"/>
          <w:color w:val="000000"/>
          <w:sz w:val="28"/>
          <w:szCs w:val="28"/>
        </w:rPr>
        <w:t>Улуг-Хемский</w:t>
      </w:r>
      <w:proofErr w:type="spellEnd"/>
      <w:r w:rsidRPr="007F2677">
        <w:rPr>
          <w:rFonts w:ascii="Times New Roman" w:hAnsi="Times New Roman" w:cs="Times New Roman"/>
          <w:color w:val="000000"/>
          <w:sz w:val="28"/>
          <w:szCs w:val="28"/>
        </w:rPr>
        <w:t xml:space="preserve"> ММЦ), в том числе средства федерального бюджета 871,0 тыс. рублей.</w:t>
      </w:r>
    </w:p>
    <w:p w:rsidR="007F2677" w:rsidRPr="007F2677" w:rsidRDefault="007F2677" w:rsidP="007F2677">
      <w:pPr>
        <w:spacing w:after="0" w:line="240" w:lineRule="auto"/>
        <w:ind w:firstLine="708"/>
        <w:jc w:val="both"/>
        <w:rPr>
          <w:rFonts w:ascii="Times New Roman" w:eastAsia="Times New Roman" w:hAnsi="Times New Roman"/>
          <w:sz w:val="28"/>
          <w:szCs w:val="28"/>
        </w:rPr>
      </w:pPr>
      <w:r w:rsidRPr="007F2677">
        <w:rPr>
          <w:rFonts w:ascii="Times New Roman" w:hAnsi="Times New Roman" w:cs="Times New Roman"/>
          <w:color w:val="000000"/>
          <w:sz w:val="28"/>
          <w:szCs w:val="28"/>
        </w:rPr>
        <w:t xml:space="preserve"> </w:t>
      </w:r>
      <w:proofErr w:type="gramStart"/>
      <w:r w:rsidRPr="007F2677">
        <w:rPr>
          <w:rFonts w:ascii="Times New Roman" w:eastAsia="Times New Roman" w:hAnsi="Times New Roman"/>
          <w:sz w:val="28"/>
          <w:szCs w:val="28"/>
        </w:rPr>
        <w:t>- по объектам физической культуры и спорта оплачены работы по переоборудованию, установке пандусов и других работ в РГБУ «Спортивная школа олимпийского резерва» на сумму 920,0 тыс. рублей из них средства федерального бюджета 867,9 тыс. рублей, также на выполнен</w:t>
      </w:r>
      <w:r w:rsidR="006A0E42">
        <w:rPr>
          <w:rFonts w:ascii="Times New Roman" w:eastAsia="Times New Roman" w:hAnsi="Times New Roman"/>
          <w:sz w:val="28"/>
          <w:szCs w:val="28"/>
        </w:rPr>
        <w:t xml:space="preserve">ы </w:t>
      </w:r>
      <w:r w:rsidRPr="007F2677">
        <w:rPr>
          <w:rFonts w:ascii="Times New Roman" w:eastAsia="Times New Roman" w:hAnsi="Times New Roman"/>
          <w:sz w:val="28"/>
          <w:szCs w:val="28"/>
        </w:rPr>
        <w:t>работ</w:t>
      </w:r>
      <w:r w:rsidR="006A0E42">
        <w:rPr>
          <w:rFonts w:ascii="Times New Roman" w:eastAsia="Times New Roman" w:hAnsi="Times New Roman"/>
          <w:sz w:val="28"/>
          <w:szCs w:val="28"/>
        </w:rPr>
        <w:t>ы</w:t>
      </w:r>
      <w:r w:rsidRPr="007F2677">
        <w:rPr>
          <w:rFonts w:ascii="Times New Roman" w:eastAsia="Times New Roman" w:hAnsi="Times New Roman"/>
          <w:sz w:val="28"/>
          <w:szCs w:val="28"/>
        </w:rPr>
        <w:t xml:space="preserve"> по архитектурной доступности объекта ГБУ РТ «Спортивная школа Олимпийского резерва «Олимп» на сумму 1730,0 тыс. рублей, в том числе за счет средств</w:t>
      </w:r>
      <w:proofErr w:type="gramEnd"/>
      <w:r w:rsidRPr="007F2677">
        <w:rPr>
          <w:rFonts w:ascii="Times New Roman" w:eastAsia="Times New Roman" w:hAnsi="Times New Roman"/>
          <w:sz w:val="28"/>
          <w:szCs w:val="28"/>
        </w:rPr>
        <w:t xml:space="preserve"> федерального бюджета 1632,0 тыс. рублей. </w:t>
      </w:r>
    </w:p>
    <w:p w:rsidR="006A0E42" w:rsidRDefault="007F2677" w:rsidP="007F2677">
      <w:pPr>
        <w:spacing w:after="0" w:line="240" w:lineRule="auto"/>
        <w:ind w:firstLine="708"/>
        <w:jc w:val="both"/>
        <w:rPr>
          <w:rFonts w:ascii="Times New Roman" w:eastAsia="Times New Roman" w:hAnsi="Times New Roman"/>
          <w:sz w:val="28"/>
          <w:szCs w:val="28"/>
        </w:rPr>
      </w:pPr>
      <w:r w:rsidRPr="007F2677">
        <w:rPr>
          <w:rFonts w:ascii="Times New Roman" w:eastAsia="Times New Roman" w:hAnsi="Times New Roman"/>
          <w:sz w:val="28"/>
          <w:szCs w:val="28"/>
        </w:rPr>
        <w:lastRenderedPageBreak/>
        <w:t>- по объектам культуры оплачены договора по оборудованию здани</w:t>
      </w:r>
      <w:r w:rsidR="006A0E42">
        <w:rPr>
          <w:rFonts w:ascii="Times New Roman" w:eastAsia="Times New Roman" w:hAnsi="Times New Roman"/>
          <w:sz w:val="28"/>
          <w:szCs w:val="28"/>
        </w:rPr>
        <w:t>й</w:t>
      </w:r>
      <w:r w:rsidRPr="007F2677">
        <w:rPr>
          <w:rFonts w:ascii="Times New Roman" w:eastAsia="Times New Roman" w:hAnsi="Times New Roman"/>
          <w:sz w:val="28"/>
          <w:szCs w:val="28"/>
        </w:rPr>
        <w:t xml:space="preserve"> ГБУ «Национальный музыкально-драматический театр РТ им. </w:t>
      </w:r>
      <w:proofErr w:type="spellStart"/>
      <w:r w:rsidRPr="007F2677">
        <w:rPr>
          <w:rFonts w:ascii="Times New Roman" w:eastAsia="Times New Roman" w:hAnsi="Times New Roman"/>
          <w:sz w:val="28"/>
          <w:szCs w:val="28"/>
        </w:rPr>
        <w:t>В.Кок-оола</w:t>
      </w:r>
      <w:proofErr w:type="spellEnd"/>
      <w:r w:rsidRPr="007F2677">
        <w:rPr>
          <w:rFonts w:ascii="Times New Roman" w:eastAsia="Times New Roman" w:hAnsi="Times New Roman"/>
          <w:sz w:val="28"/>
          <w:szCs w:val="28"/>
        </w:rPr>
        <w:t xml:space="preserve">» </w:t>
      </w:r>
      <w:r w:rsidR="006A0E42">
        <w:rPr>
          <w:rFonts w:ascii="Times New Roman" w:eastAsia="Times New Roman" w:hAnsi="Times New Roman"/>
          <w:sz w:val="28"/>
          <w:szCs w:val="28"/>
        </w:rPr>
        <w:t xml:space="preserve">и </w:t>
      </w:r>
      <w:r w:rsidR="006A0E42" w:rsidRPr="006A0E42">
        <w:rPr>
          <w:rFonts w:ascii="Times New Roman" w:eastAsia="Times New Roman" w:hAnsi="Times New Roman"/>
          <w:sz w:val="28"/>
          <w:szCs w:val="28"/>
        </w:rPr>
        <w:t>Республиканск</w:t>
      </w:r>
      <w:r w:rsidR="006A0E42">
        <w:rPr>
          <w:rFonts w:ascii="Times New Roman" w:eastAsia="Times New Roman" w:hAnsi="Times New Roman"/>
          <w:sz w:val="28"/>
          <w:szCs w:val="28"/>
        </w:rPr>
        <w:t xml:space="preserve">ого </w:t>
      </w:r>
      <w:r w:rsidR="006A0E42" w:rsidRPr="006A0E42">
        <w:rPr>
          <w:rFonts w:ascii="Times New Roman" w:eastAsia="Times New Roman" w:hAnsi="Times New Roman"/>
          <w:sz w:val="28"/>
          <w:szCs w:val="28"/>
        </w:rPr>
        <w:t>дом</w:t>
      </w:r>
      <w:r w:rsidR="006A0E42">
        <w:rPr>
          <w:rFonts w:ascii="Times New Roman" w:eastAsia="Times New Roman" w:hAnsi="Times New Roman"/>
          <w:sz w:val="28"/>
          <w:szCs w:val="28"/>
        </w:rPr>
        <w:t>а</w:t>
      </w:r>
      <w:r w:rsidR="006A0E42" w:rsidRPr="006A0E42">
        <w:rPr>
          <w:rFonts w:ascii="Times New Roman" w:eastAsia="Times New Roman" w:hAnsi="Times New Roman"/>
          <w:sz w:val="28"/>
          <w:szCs w:val="28"/>
        </w:rPr>
        <w:t xml:space="preserve"> народного творчества и досуга тактильным и аудио техническими средствами инвалидов по слуху и зрению на сумму 2700,0 тыс. рублей, их них средств федерального бюджета 2500,0 тыс. рублей.  Работы завершены в полном объеме. </w:t>
      </w:r>
    </w:p>
    <w:p w:rsidR="0043468D" w:rsidRDefault="0043468D" w:rsidP="007F267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декабре 2017 года п</w:t>
      </w:r>
      <w:r w:rsidRPr="0043468D">
        <w:rPr>
          <w:rFonts w:ascii="Times New Roman" w:eastAsia="Times New Roman" w:hAnsi="Times New Roman"/>
          <w:sz w:val="28"/>
          <w:szCs w:val="28"/>
        </w:rPr>
        <w:t>риобретены 3 автомашины марки Форд Транзит, которые были</w:t>
      </w:r>
      <w:r w:rsidR="008E2ED2">
        <w:rPr>
          <w:rFonts w:ascii="Times New Roman" w:eastAsia="Times New Roman" w:hAnsi="Times New Roman"/>
          <w:sz w:val="28"/>
          <w:szCs w:val="28"/>
        </w:rPr>
        <w:t xml:space="preserve"> направлены для перевозки инвал</w:t>
      </w:r>
      <w:r w:rsidRPr="0043468D">
        <w:rPr>
          <w:rFonts w:ascii="Times New Roman" w:eastAsia="Times New Roman" w:hAnsi="Times New Roman"/>
          <w:sz w:val="28"/>
          <w:szCs w:val="28"/>
        </w:rPr>
        <w:t>и</w:t>
      </w:r>
      <w:r w:rsidR="008E2ED2">
        <w:rPr>
          <w:rFonts w:ascii="Times New Roman" w:eastAsia="Times New Roman" w:hAnsi="Times New Roman"/>
          <w:sz w:val="28"/>
          <w:szCs w:val="28"/>
        </w:rPr>
        <w:t>д</w:t>
      </w:r>
      <w:r w:rsidRPr="0043468D">
        <w:rPr>
          <w:rFonts w:ascii="Times New Roman" w:eastAsia="Times New Roman" w:hAnsi="Times New Roman"/>
          <w:sz w:val="28"/>
          <w:szCs w:val="28"/>
        </w:rPr>
        <w:t xml:space="preserve">ов и других </w:t>
      </w:r>
      <w:r w:rsidR="008E2ED2" w:rsidRPr="0043468D">
        <w:rPr>
          <w:rFonts w:ascii="Times New Roman" w:eastAsia="Times New Roman" w:hAnsi="Times New Roman"/>
          <w:sz w:val="28"/>
          <w:szCs w:val="28"/>
        </w:rPr>
        <w:t>маломобильных</w:t>
      </w:r>
      <w:r w:rsidRPr="0043468D">
        <w:rPr>
          <w:rFonts w:ascii="Times New Roman" w:eastAsia="Times New Roman" w:hAnsi="Times New Roman"/>
          <w:sz w:val="28"/>
          <w:szCs w:val="28"/>
        </w:rPr>
        <w:t xml:space="preserve"> групп населения в 2 учреждения социального обслуживания и </w:t>
      </w:r>
      <w:r w:rsidR="008E2ED2" w:rsidRPr="0043468D">
        <w:rPr>
          <w:rFonts w:ascii="Times New Roman" w:eastAsia="Times New Roman" w:hAnsi="Times New Roman"/>
          <w:sz w:val="28"/>
          <w:szCs w:val="28"/>
        </w:rPr>
        <w:t>Департамент</w:t>
      </w:r>
      <w:r w:rsidRPr="0043468D">
        <w:rPr>
          <w:rFonts w:ascii="Times New Roman" w:eastAsia="Times New Roman" w:hAnsi="Times New Roman"/>
          <w:sz w:val="28"/>
          <w:szCs w:val="28"/>
        </w:rPr>
        <w:t xml:space="preserve"> по социальной политике Мэрии г. Кызыла. Автомашины оснащены 8 местами, в том числе 7 сидячих мест и 1 </w:t>
      </w:r>
      <w:proofErr w:type="gramStart"/>
      <w:r w:rsidRPr="0043468D">
        <w:rPr>
          <w:rFonts w:ascii="Times New Roman" w:eastAsia="Times New Roman" w:hAnsi="Times New Roman"/>
          <w:sz w:val="28"/>
          <w:szCs w:val="28"/>
        </w:rPr>
        <w:t>специализированное</w:t>
      </w:r>
      <w:proofErr w:type="gramEnd"/>
      <w:r w:rsidRPr="0043468D">
        <w:rPr>
          <w:rFonts w:ascii="Times New Roman" w:eastAsia="Times New Roman" w:hAnsi="Times New Roman"/>
          <w:sz w:val="28"/>
          <w:szCs w:val="28"/>
        </w:rPr>
        <w:t xml:space="preserve"> для инвалидов на кресло-колясках.   </w:t>
      </w:r>
    </w:p>
    <w:p w:rsidR="0043468D" w:rsidRDefault="008E2ED2" w:rsidP="007F267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этом году возврат средств был произведен в сумме 1 715,1 тыс. рублей по объекту </w:t>
      </w:r>
      <w:r w:rsidRPr="007F2677">
        <w:rPr>
          <w:rFonts w:ascii="Times New Roman" w:hAnsi="Times New Roman" w:cs="Times New Roman"/>
          <w:color w:val="000000"/>
          <w:sz w:val="28"/>
          <w:szCs w:val="28"/>
        </w:rPr>
        <w:t xml:space="preserve">ГБУЗ РТ </w:t>
      </w:r>
      <w:r w:rsidRPr="007F2677">
        <w:rPr>
          <w:rFonts w:ascii="Times New Roman" w:eastAsia="Times New Roman" w:hAnsi="Times New Roman" w:cs="Times New Roman"/>
          <w:sz w:val="28"/>
          <w:szCs w:val="28"/>
        </w:rPr>
        <w:t>«Городская поликлиника г. Кызыла»</w:t>
      </w:r>
      <w:r>
        <w:rPr>
          <w:rFonts w:ascii="Times New Roman" w:eastAsia="Times New Roman" w:hAnsi="Times New Roman" w:cs="Times New Roman"/>
          <w:sz w:val="28"/>
          <w:szCs w:val="28"/>
        </w:rPr>
        <w:t xml:space="preserve">. </w:t>
      </w:r>
    </w:p>
    <w:p w:rsidR="00B55AF8" w:rsidRPr="00AB4D4A" w:rsidRDefault="007F2677" w:rsidP="00B55AF8">
      <w:pPr>
        <w:pStyle w:val="ConsPlusNormal"/>
        <w:ind w:firstLine="567"/>
        <w:jc w:val="both"/>
        <w:rPr>
          <w:rFonts w:ascii="Times New Roman" w:hAnsi="Times New Roman" w:cs="Times New Roman"/>
          <w:sz w:val="28"/>
          <w:szCs w:val="28"/>
        </w:rPr>
      </w:pPr>
      <w:r w:rsidRPr="00B55AF8">
        <w:rPr>
          <w:rFonts w:ascii="Times New Roman" w:hAnsi="Times New Roman" w:cs="Times New Roman"/>
          <w:sz w:val="28"/>
          <w:szCs w:val="28"/>
        </w:rPr>
        <w:t xml:space="preserve">По итогам </w:t>
      </w:r>
      <w:r w:rsidRPr="00AB4D4A">
        <w:rPr>
          <w:rFonts w:ascii="Times New Roman" w:hAnsi="Times New Roman" w:cs="Times New Roman"/>
          <w:sz w:val="28"/>
          <w:szCs w:val="28"/>
        </w:rPr>
        <w:t>2017 года</w:t>
      </w:r>
      <w:r w:rsidRPr="00AB4D4A">
        <w:rPr>
          <w:rFonts w:ascii="Times New Roman" w:hAnsi="Times New Roman" w:cs="Times New Roman"/>
          <w:b/>
          <w:i/>
          <w:sz w:val="28"/>
          <w:szCs w:val="28"/>
        </w:rPr>
        <w:t xml:space="preserve"> </w:t>
      </w:r>
      <w:r w:rsidR="00B55AF8" w:rsidRPr="00AB4D4A">
        <w:rPr>
          <w:rFonts w:ascii="Times New Roman" w:hAnsi="Times New Roman" w:cs="Times New Roman"/>
          <w:sz w:val="28"/>
          <w:szCs w:val="28"/>
        </w:rPr>
        <w:t>в рамках реализации Государственной программы РФ «Доступная среда» на 2011-2020 годы 5 индикативных показателей прописанных в Соглашении были достигнуты, в том числе:</w:t>
      </w:r>
    </w:p>
    <w:p w:rsidR="00B55AF8" w:rsidRPr="00AB4D4A" w:rsidRDefault="00B55AF8" w:rsidP="00B55AF8">
      <w:pPr>
        <w:spacing w:after="0" w:line="240" w:lineRule="auto"/>
        <w:ind w:firstLine="567"/>
        <w:jc w:val="both"/>
        <w:rPr>
          <w:rFonts w:ascii="Times New Roman" w:hAnsi="Times New Roman" w:cs="Times New Roman"/>
          <w:sz w:val="28"/>
          <w:szCs w:val="28"/>
        </w:rPr>
      </w:pPr>
      <w:r w:rsidRPr="00AB4D4A">
        <w:rPr>
          <w:rFonts w:ascii="Times New Roman" w:hAnsi="Times New Roman" w:cs="Times New Roman"/>
          <w:sz w:val="28"/>
          <w:szCs w:val="28"/>
        </w:rPr>
        <w:t xml:space="preserve">1)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процентах </w:t>
      </w:r>
      <w:r w:rsidRPr="00AB4D4A">
        <w:rPr>
          <w:rFonts w:ascii="Times New Roman" w:hAnsi="Times New Roman" w:cs="Times New Roman"/>
          <w:b/>
          <w:sz w:val="28"/>
          <w:szCs w:val="28"/>
        </w:rPr>
        <w:t>по плану 54,2%, по факту 54,2%</w:t>
      </w:r>
      <w:r w:rsidRPr="00AB4D4A">
        <w:rPr>
          <w:rFonts w:ascii="Times New Roman" w:hAnsi="Times New Roman" w:cs="Times New Roman"/>
          <w:sz w:val="28"/>
          <w:szCs w:val="28"/>
        </w:rPr>
        <w:t>.</w:t>
      </w:r>
    </w:p>
    <w:p w:rsidR="00B55AF8" w:rsidRPr="00AB4D4A" w:rsidRDefault="00B55AF8" w:rsidP="00B55AF8">
      <w:pPr>
        <w:spacing w:after="0" w:line="240" w:lineRule="auto"/>
        <w:ind w:firstLine="567"/>
        <w:jc w:val="both"/>
        <w:rPr>
          <w:rFonts w:ascii="Times New Roman" w:hAnsi="Times New Roman" w:cs="Times New Roman"/>
          <w:sz w:val="28"/>
          <w:szCs w:val="28"/>
        </w:rPr>
      </w:pPr>
      <w:r w:rsidRPr="00AB4D4A">
        <w:rPr>
          <w:rFonts w:ascii="Times New Roman" w:hAnsi="Times New Roman" w:cs="Times New Roman"/>
          <w:sz w:val="28"/>
          <w:szCs w:val="28"/>
        </w:rPr>
        <w:t xml:space="preserve">2)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единицах </w:t>
      </w:r>
      <w:r w:rsidRPr="00AB4D4A">
        <w:rPr>
          <w:rFonts w:ascii="Times New Roman" w:hAnsi="Times New Roman" w:cs="Times New Roman"/>
          <w:b/>
          <w:sz w:val="28"/>
          <w:szCs w:val="28"/>
        </w:rPr>
        <w:t>по плану 56, фактические 56.</w:t>
      </w:r>
    </w:p>
    <w:p w:rsidR="00B55AF8" w:rsidRPr="00AB4D4A" w:rsidRDefault="00B55AF8" w:rsidP="00B55AF8">
      <w:pPr>
        <w:spacing w:after="0" w:line="240" w:lineRule="auto"/>
        <w:ind w:firstLine="567"/>
        <w:jc w:val="both"/>
        <w:rPr>
          <w:rFonts w:ascii="Times New Roman" w:hAnsi="Times New Roman" w:cs="Times New Roman"/>
          <w:sz w:val="28"/>
          <w:szCs w:val="28"/>
        </w:rPr>
      </w:pPr>
      <w:r w:rsidRPr="00AB4D4A">
        <w:rPr>
          <w:rFonts w:ascii="Times New Roman" w:hAnsi="Times New Roman" w:cs="Times New Roman"/>
          <w:sz w:val="28"/>
          <w:szCs w:val="28"/>
        </w:rPr>
        <w:t xml:space="preserve">3) доля дошкольных образовательных организаций, в которых создана универсальная </w:t>
      </w:r>
      <w:proofErr w:type="spellStart"/>
      <w:r w:rsidRPr="00AB4D4A">
        <w:rPr>
          <w:rFonts w:ascii="Times New Roman" w:hAnsi="Times New Roman" w:cs="Times New Roman"/>
          <w:sz w:val="28"/>
          <w:szCs w:val="28"/>
        </w:rPr>
        <w:t>безбарьерная</w:t>
      </w:r>
      <w:proofErr w:type="spellEnd"/>
      <w:r w:rsidRPr="00AB4D4A">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в субъекте Российской Федерации в процентах </w:t>
      </w:r>
      <w:r w:rsidRPr="00AB4D4A">
        <w:rPr>
          <w:rFonts w:ascii="Times New Roman" w:hAnsi="Times New Roman" w:cs="Times New Roman"/>
          <w:b/>
          <w:sz w:val="28"/>
          <w:szCs w:val="28"/>
        </w:rPr>
        <w:t>по плану 7,6%, по факту 7,6%</w:t>
      </w:r>
      <w:r w:rsidRPr="00AB4D4A">
        <w:rPr>
          <w:rFonts w:ascii="Times New Roman" w:hAnsi="Times New Roman" w:cs="Times New Roman"/>
          <w:sz w:val="28"/>
          <w:szCs w:val="28"/>
        </w:rPr>
        <w:t>.</w:t>
      </w:r>
    </w:p>
    <w:p w:rsidR="00B55AF8" w:rsidRPr="00AB4D4A" w:rsidRDefault="00B55AF8" w:rsidP="00B55AF8">
      <w:pPr>
        <w:spacing w:after="0" w:line="240" w:lineRule="auto"/>
        <w:ind w:firstLine="567"/>
        <w:jc w:val="both"/>
        <w:rPr>
          <w:rFonts w:ascii="Times New Roman" w:hAnsi="Times New Roman" w:cs="Times New Roman"/>
          <w:sz w:val="28"/>
          <w:szCs w:val="28"/>
        </w:rPr>
      </w:pPr>
      <w:r w:rsidRPr="00AB4D4A">
        <w:rPr>
          <w:rFonts w:ascii="Times New Roman" w:hAnsi="Times New Roman" w:cs="Times New Roman"/>
          <w:sz w:val="28"/>
          <w:szCs w:val="28"/>
        </w:rPr>
        <w:t xml:space="preserve">4) доля общеобразовательных организаций, в которых создана универсальная </w:t>
      </w:r>
      <w:proofErr w:type="spellStart"/>
      <w:r w:rsidRPr="00AB4D4A">
        <w:rPr>
          <w:rFonts w:ascii="Times New Roman" w:hAnsi="Times New Roman" w:cs="Times New Roman"/>
          <w:sz w:val="28"/>
          <w:szCs w:val="28"/>
        </w:rPr>
        <w:t>безбарьерная</w:t>
      </w:r>
      <w:proofErr w:type="spellEnd"/>
      <w:r w:rsidRPr="00AB4D4A">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в субъекте Российской Федерации в процентах </w:t>
      </w:r>
      <w:r w:rsidRPr="00AB4D4A">
        <w:rPr>
          <w:rFonts w:ascii="Times New Roman" w:hAnsi="Times New Roman" w:cs="Times New Roman"/>
          <w:b/>
          <w:sz w:val="28"/>
          <w:szCs w:val="28"/>
        </w:rPr>
        <w:t>по плану 23,9%, по факту 24%.</w:t>
      </w:r>
    </w:p>
    <w:p w:rsidR="007F2677" w:rsidRDefault="00B55AF8" w:rsidP="00B55AF8">
      <w:pPr>
        <w:spacing w:after="0" w:line="240" w:lineRule="auto"/>
        <w:ind w:firstLine="708"/>
        <w:jc w:val="both"/>
        <w:rPr>
          <w:rFonts w:ascii="Times New Roman" w:hAnsi="Times New Roman" w:cs="Times New Roman"/>
          <w:b/>
          <w:sz w:val="28"/>
          <w:szCs w:val="28"/>
        </w:rPr>
      </w:pPr>
      <w:r w:rsidRPr="00AB4D4A">
        <w:rPr>
          <w:rFonts w:ascii="Times New Roman" w:hAnsi="Times New Roman" w:cs="Times New Roman"/>
          <w:sz w:val="28"/>
          <w:szCs w:val="28"/>
        </w:rPr>
        <w:t xml:space="preserve">5) доля детей-инвалидов в возрасте от 5 до 18 лет, получающих дополнительное образование, от общей численности детей-инвалидов данного возраста» </w:t>
      </w:r>
      <w:r w:rsidRPr="00AB4D4A">
        <w:rPr>
          <w:rFonts w:ascii="Times New Roman" w:hAnsi="Times New Roman" w:cs="Times New Roman"/>
          <w:b/>
          <w:sz w:val="28"/>
          <w:szCs w:val="28"/>
        </w:rPr>
        <w:t>35% при плановом значении 35%.</w:t>
      </w:r>
    </w:p>
    <w:p w:rsidR="00393088" w:rsidRPr="00C05A8D" w:rsidRDefault="00393088" w:rsidP="003930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рамках реализации государственной программы в 2017 году были </w:t>
      </w:r>
      <w:r w:rsidRPr="00C05A8D">
        <w:rPr>
          <w:rFonts w:ascii="Times New Roman" w:hAnsi="Times New Roman" w:cs="Times New Roman"/>
          <w:sz w:val="28"/>
          <w:szCs w:val="28"/>
        </w:rPr>
        <w:t>проведен</w:t>
      </w:r>
      <w:r>
        <w:rPr>
          <w:rFonts w:ascii="Times New Roman" w:hAnsi="Times New Roman" w:cs="Times New Roman"/>
          <w:sz w:val="28"/>
          <w:szCs w:val="28"/>
        </w:rPr>
        <w:t>ы</w:t>
      </w:r>
      <w:r w:rsidRPr="00C05A8D">
        <w:rPr>
          <w:rFonts w:ascii="Times New Roman" w:hAnsi="Times New Roman" w:cs="Times New Roman"/>
          <w:sz w:val="28"/>
          <w:szCs w:val="28"/>
        </w:rPr>
        <w:t xml:space="preserve"> республикански</w:t>
      </w:r>
      <w:r>
        <w:rPr>
          <w:rFonts w:ascii="Times New Roman" w:hAnsi="Times New Roman" w:cs="Times New Roman"/>
          <w:sz w:val="28"/>
          <w:szCs w:val="28"/>
        </w:rPr>
        <w:t>е</w:t>
      </w:r>
      <w:r w:rsidRPr="00C05A8D">
        <w:rPr>
          <w:rFonts w:ascii="Times New Roman" w:hAnsi="Times New Roman" w:cs="Times New Roman"/>
          <w:sz w:val="28"/>
          <w:szCs w:val="28"/>
        </w:rPr>
        <w:t xml:space="preserve"> социально-значимы</w:t>
      </w:r>
      <w:r>
        <w:rPr>
          <w:rFonts w:ascii="Times New Roman" w:hAnsi="Times New Roman" w:cs="Times New Roman"/>
          <w:sz w:val="28"/>
          <w:szCs w:val="28"/>
        </w:rPr>
        <w:t>е</w:t>
      </w:r>
      <w:r w:rsidRPr="00C05A8D">
        <w:rPr>
          <w:rFonts w:ascii="Times New Roman" w:hAnsi="Times New Roman" w:cs="Times New Roman"/>
          <w:sz w:val="28"/>
          <w:szCs w:val="28"/>
        </w:rPr>
        <w:t xml:space="preserve"> мероприяти</w:t>
      </w:r>
      <w:r>
        <w:rPr>
          <w:rFonts w:ascii="Times New Roman" w:hAnsi="Times New Roman" w:cs="Times New Roman"/>
          <w:sz w:val="28"/>
          <w:szCs w:val="28"/>
        </w:rPr>
        <w:t xml:space="preserve">я, такие как Республиканская </w:t>
      </w:r>
      <w:r w:rsidRPr="00C05A8D">
        <w:rPr>
          <w:rFonts w:ascii="Times New Roman" w:hAnsi="Times New Roman" w:cs="Times New Roman"/>
          <w:sz w:val="28"/>
          <w:szCs w:val="28"/>
        </w:rPr>
        <w:t>спартакиада инвалидов</w:t>
      </w:r>
      <w:r>
        <w:rPr>
          <w:rFonts w:ascii="Times New Roman" w:hAnsi="Times New Roman" w:cs="Times New Roman"/>
          <w:sz w:val="28"/>
          <w:szCs w:val="28"/>
        </w:rPr>
        <w:t xml:space="preserve">, Республиканский </w:t>
      </w:r>
      <w:r w:rsidRPr="00C05A8D">
        <w:rPr>
          <w:rFonts w:ascii="Times New Roman" w:hAnsi="Times New Roman" w:cs="Times New Roman"/>
          <w:sz w:val="28"/>
          <w:szCs w:val="28"/>
        </w:rPr>
        <w:t xml:space="preserve">Фестиваль совместного творчества </w:t>
      </w:r>
      <w:r>
        <w:rPr>
          <w:rFonts w:ascii="Times New Roman" w:hAnsi="Times New Roman" w:cs="Times New Roman"/>
          <w:sz w:val="28"/>
          <w:szCs w:val="28"/>
        </w:rPr>
        <w:t>инвалидов «Мы разные, но мы равные», Фотоконкурс детей-инвалидов профинансированы которые в сумме 228,5 тыс. рублей.</w:t>
      </w:r>
    </w:p>
    <w:p w:rsidR="00393088" w:rsidRPr="00C05A8D" w:rsidRDefault="00393088" w:rsidP="0039308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Также были возмещены </w:t>
      </w:r>
      <w:r w:rsidRPr="00C05A8D">
        <w:rPr>
          <w:rFonts w:ascii="Times New Roman" w:hAnsi="Times New Roman" w:cs="Times New Roman"/>
          <w:sz w:val="28"/>
          <w:szCs w:val="28"/>
        </w:rPr>
        <w:t xml:space="preserve">расходов на проезд </w:t>
      </w:r>
      <w:r w:rsidRPr="00C05A8D">
        <w:rPr>
          <w:rFonts w:ascii="Times New Roman" w:hAnsi="Times New Roman" w:cs="Times New Roman"/>
          <w:color w:val="000000"/>
          <w:sz w:val="28"/>
          <w:szCs w:val="28"/>
        </w:rPr>
        <w:t>для участия во всероссийских мероприятиях</w:t>
      </w:r>
      <w:r>
        <w:rPr>
          <w:rFonts w:ascii="Times New Roman" w:hAnsi="Times New Roman" w:cs="Times New Roman"/>
          <w:color w:val="000000"/>
          <w:sz w:val="28"/>
          <w:szCs w:val="28"/>
        </w:rPr>
        <w:t xml:space="preserve"> Председателя Республиканского отделения Всероссийского общества слепых в сумме 11,5</w:t>
      </w:r>
      <w:r w:rsidRPr="00C05A8D">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лей</w:t>
      </w:r>
      <w:r w:rsidRPr="00C05A8D">
        <w:rPr>
          <w:rFonts w:ascii="Times New Roman" w:hAnsi="Times New Roman" w:cs="Times New Roman"/>
          <w:color w:val="000000"/>
          <w:sz w:val="28"/>
          <w:szCs w:val="28"/>
        </w:rPr>
        <w:t>.</w:t>
      </w:r>
    </w:p>
    <w:p w:rsidR="00B55AF8" w:rsidRPr="007F2677" w:rsidRDefault="00B55AF8" w:rsidP="007F2677">
      <w:pPr>
        <w:spacing w:after="0" w:line="240" w:lineRule="auto"/>
        <w:ind w:firstLine="708"/>
        <w:jc w:val="both"/>
        <w:rPr>
          <w:rFonts w:ascii="Times New Roman" w:hAnsi="Times New Roman"/>
          <w:b/>
          <w:sz w:val="28"/>
          <w:szCs w:val="28"/>
        </w:rPr>
      </w:pPr>
    </w:p>
    <w:p w:rsidR="007F2677" w:rsidRPr="007F2677" w:rsidRDefault="007F2677" w:rsidP="007F2677">
      <w:pPr>
        <w:spacing w:after="0" w:line="240" w:lineRule="auto"/>
        <w:ind w:firstLine="708"/>
        <w:jc w:val="both"/>
        <w:rPr>
          <w:rFonts w:ascii="Times New Roman" w:hAnsi="Times New Roman" w:cs="Times New Roman"/>
          <w:b/>
          <w:sz w:val="28"/>
          <w:szCs w:val="28"/>
        </w:rPr>
      </w:pPr>
      <w:r w:rsidRPr="007F2677">
        <w:rPr>
          <w:rFonts w:ascii="Times New Roman" w:hAnsi="Times New Roman" w:cs="Times New Roman"/>
          <w:b/>
          <w:sz w:val="28"/>
          <w:szCs w:val="28"/>
          <w:lang w:val="en-US"/>
        </w:rPr>
        <w:lastRenderedPageBreak/>
        <w:t>II</w:t>
      </w:r>
      <w:r w:rsidRPr="007F2677">
        <w:rPr>
          <w:rFonts w:ascii="Times New Roman" w:hAnsi="Times New Roman" w:cs="Times New Roman"/>
          <w:b/>
          <w:sz w:val="28"/>
          <w:szCs w:val="28"/>
        </w:rPr>
        <w:t xml:space="preserve">. </w:t>
      </w:r>
      <w:r w:rsidR="00D9185B">
        <w:rPr>
          <w:rFonts w:ascii="Times New Roman" w:hAnsi="Times New Roman" w:cs="Times New Roman"/>
          <w:b/>
          <w:sz w:val="28"/>
          <w:szCs w:val="28"/>
        </w:rPr>
        <w:t xml:space="preserve">О </w:t>
      </w:r>
      <w:r w:rsidRPr="007F2677">
        <w:rPr>
          <w:rFonts w:ascii="Times New Roman" w:hAnsi="Times New Roman" w:cs="Times New Roman"/>
          <w:b/>
          <w:sz w:val="28"/>
          <w:szCs w:val="28"/>
        </w:rPr>
        <w:t xml:space="preserve">Государственной программы Республики Тыва «Доступная среда» на 2018 год с учетом финансовых средств направленных на </w:t>
      </w:r>
      <w:proofErr w:type="spellStart"/>
      <w:r w:rsidRPr="007F2677">
        <w:rPr>
          <w:rFonts w:ascii="Times New Roman" w:hAnsi="Times New Roman" w:cs="Times New Roman"/>
          <w:b/>
          <w:sz w:val="28"/>
          <w:szCs w:val="28"/>
        </w:rPr>
        <w:t>софинансирование</w:t>
      </w:r>
      <w:proofErr w:type="spellEnd"/>
      <w:r w:rsidRPr="007F2677">
        <w:rPr>
          <w:rFonts w:ascii="Times New Roman" w:hAnsi="Times New Roman" w:cs="Times New Roman"/>
          <w:b/>
          <w:sz w:val="28"/>
          <w:szCs w:val="28"/>
        </w:rPr>
        <w:t xml:space="preserve"> из федерального бюджета.</w:t>
      </w:r>
      <w:bookmarkStart w:id="0" w:name="_GoBack"/>
      <w:bookmarkEnd w:id="0"/>
    </w:p>
    <w:p w:rsidR="007F2677" w:rsidRPr="007F2677" w:rsidRDefault="007F2677" w:rsidP="007F2677">
      <w:pPr>
        <w:spacing w:after="0" w:line="240" w:lineRule="auto"/>
        <w:ind w:firstLine="708"/>
        <w:jc w:val="both"/>
        <w:rPr>
          <w:rFonts w:ascii="Times New Roman" w:hAnsi="Times New Roman" w:cs="Times New Roman"/>
          <w:b/>
          <w:sz w:val="28"/>
          <w:szCs w:val="28"/>
        </w:rPr>
      </w:pPr>
    </w:p>
    <w:p w:rsidR="007F2677" w:rsidRPr="007F2677" w:rsidRDefault="00EB2909" w:rsidP="007F2677">
      <w:pPr>
        <w:spacing w:after="0" w:line="240" w:lineRule="auto"/>
        <w:ind w:firstLine="708"/>
        <w:jc w:val="both"/>
        <w:rPr>
          <w:rFonts w:ascii="Times New Roman" w:hAnsi="Times New Roman"/>
          <w:sz w:val="28"/>
          <w:szCs w:val="28"/>
        </w:rPr>
      </w:pPr>
      <w:r w:rsidRPr="007F2677">
        <w:rPr>
          <w:rFonts w:ascii="Times New Roman" w:hAnsi="Times New Roman"/>
          <w:sz w:val="28"/>
          <w:szCs w:val="28"/>
        </w:rPr>
        <w:t>29 августа 2017г</w:t>
      </w:r>
      <w:r>
        <w:rPr>
          <w:rFonts w:ascii="Times New Roman" w:hAnsi="Times New Roman"/>
          <w:sz w:val="28"/>
          <w:szCs w:val="28"/>
        </w:rPr>
        <w:t>. в автоматизированной электронной системе «Электронный бюджет»</w:t>
      </w:r>
      <w:r w:rsidRPr="007F2677">
        <w:rPr>
          <w:rFonts w:ascii="Times New Roman" w:hAnsi="Times New Roman"/>
          <w:sz w:val="28"/>
          <w:szCs w:val="28"/>
        </w:rPr>
        <w:t xml:space="preserve"> </w:t>
      </w:r>
      <w:r>
        <w:rPr>
          <w:rFonts w:ascii="Times New Roman" w:hAnsi="Times New Roman"/>
          <w:sz w:val="28"/>
          <w:szCs w:val="28"/>
        </w:rPr>
        <w:t xml:space="preserve">заключен </w:t>
      </w:r>
      <w:r w:rsidR="007F2677" w:rsidRPr="007F2677">
        <w:rPr>
          <w:rFonts w:ascii="Times New Roman" w:hAnsi="Times New Roman"/>
          <w:sz w:val="28"/>
          <w:szCs w:val="28"/>
        </w:rPr>
        <w:t>проект Соглашения</w:t>
      </w:r>
      <w:r>
        <w:rPr>
          <w:rFonts w:ascii="Times New Roman" w:hAnsi="Times New Roman"/>
          <w:sz w:val="28"/>
          <w:szCs w:val="28"/>
        </w:rPr>
        <w:t xml:space="preserve"> для </w:t>
      </w:r>
      <w:proofErr w:type="spellStart"/>
      <w:r>
        <w:rPr>
          <w:rFonts w:ascii="Times New Roman" w:hAnsi="Times New Roman"/>
          <w:sz w:val="28"/>
          <w:szCs w:val="28"/>
        </w:rPr>
        <w:t>парафирирования</w:t>
      </w:r>
      <w:proofErr w:type="spellEnd"/>
      <w:r>
        <w:rPr>
          <w:rFonts w:ascii="Times New Roman" w:hAnsi="Times New Roman"/>
          <w:sz w:val="28"/>
          <w:szCs w:val="28"/>
        </w:rPr>
        <w:t xml:space="preserve">  </w:t>
      </w:r>
      <w:r w:rsidR="007F2677" w:rsidRPr="007F2677">
        <w:rPr>
          <w:rFonts w:ascii="Times New Roman" w:hAnsi="Times New Roman"/>
          <w:sz w:val="28"/>
          <w:szCs w:val="28"/>
        </w:rPr>
        <w:t xml:space="preserve">№ П-149-08-150, на </w:t>
      </w:r>
      <w:r>
        <w:rPr>
          <w:rFonts w:ascii="Times New Roman" w:hAnsi="Times New Roman"/>
          <w:sz w:val="28"/>
          <w:szCs w:val="28"/>
        </w:rPr>
        <w:t xml:space="preserve">реализацию </w:t>
      </w:r>
      <w:r w:rsidR="007F2677" w:rsidRPr="007F2677">
        <w:rPr>
          <w:rFonts w:ascii="Times New Roman" w:hAnsi="Times New Roman"/>
          <w:sz w:val="28"/>
          <w:szCs w:val="28"/>
        </w:rPr>
        <w:t>мероприятия гос</w:t>
      </w:r>
      <w:r>
        <w:rPr>
          <w:rFonts w:ascii="Times New Roman" w:hAnsi="Times New Roman"/>
          <w:sz w:val="28"/>
          <w:szCs w:val="28"/>
        </w:rPr>
        <w:t xml:space="preserve">ударственной </w:t>
      </w:r>
      <w:r w:rsidR="007F2677" w:rsidRPr="007F2677">
        <w:rPr>
          <w:rFonts w:ascii="Times New Roman" w:hAnsi="Times New Roman"/>
          <w:sz w:val="28"/>
          <w:szCs w:val="28"/>
        </w:rPr>
        <w:t>программы «Доступная среда» на 2018 год</w:t>
      </w:r>
      <w:r>
        <w:rPr>
          <w:rFonts w:ascii="Times New Roman" w:hAnsi="Times New Roman"/>
          <w:sz w:val="28"/>
          <w:szCs w:val="28"/>
        </w:rPr>
        <w:t xml:space="preserve">. В </w:t>
      </w:r>
      <w:r w:rsidR="000F277B">
        <w:rPr>
          <w:rFonts w:ascii="Times New Roman" w:hAnsi="Times New Roman"/>
          <w:sz w:val="28"/>
          <w:szCs w:val="28"/>
        </w:rPr>
        <w:t>соответствии,</w:t>
      </w:r>
      <w:r>
        <w:rPr>
          <w:rFonts w:ascii="Times New Roman" w:hAnsi="Times New Roman"/>
          <w:sz w:val="28"/>
          <w:szCs w:val="28"/>
        </w:rPr>
        <w:t xml:space="preserve"> с которым </w:t>
      </w:r>
      <w:r w:rsidR="007F2677" w:rsidRPr="007F2677">
        <w:rPr>
          <w:rFonts w:ascii="Times New Roman" w:hAnsi="Times New Roman"/>
          <w:sz w:val="28"/>
          <w:szCs w:val="28"/>
        </w:rPr>
        <w:t>предусмотрены фин. средства в сумме 12 171,3 тыс. рублей, в том числе средства федерального бюджета 11</w:t>
      </w:r>
      <w:r>
        <w:rPr>
          <w:rFonts w:ascii="Times New Roman" w:hAnsi="Times New Roman"/>
          <w:sz w:val="28"/>
          <w:szCs w:val="28"/>
        </w:rPr>
        <w:t xml:space="preserve"> </w:t>
      </w:r>
      <w:r w:rsidR="007F2677" w:rsidRPr="007F2677">
        <w:rPr>
          <w:rFonts w:ascii="Times New Roman" w:hAnsi="Times New Roman"/>
          <w:sz w:val="28"/>
          <w:szCs w:val="28"/>
        </w:rPr>
        <w:t xml:space="preserve">562,7 тыс. рублей, республиканского 608,6 тыс. рублей. </w:t>
      </w:r>
    </w:p>
    <w:p w:rsidR="007F2677" w:rsidRPr="007F2677" w:rsidRDefault="007F2677" w:rsidP="007F2677">
      <w:pPr>
        <w:spacing w:after="0" w:line="240" w:lineRule="auto"/>
        <w:ind w:firstLine="708"/>
        <w:jc w:val="both"/>
        <w:rPr>
          <w:rFonts w:ascii="Times New Roman" w:hAnsi="Times New Roman"/>
          <w:sz w:val="28"/>
          <w:szCs w:val="28"/>
        </w:rPr>
      </w:pPr>
      <w:r w:rsidRPr="007F2677">
        <w:rPr>
          <w:rFonts w:ascii="Times New Roman" w:hAnsi="Times New Roman"/>
          <w:sz w:val="28"/>
          <w:szCs w:val="28"/>
        </w:rPr>
        <w:t>Средства Минтруда России – 8 777,1 тыс. рублей.</w:t>
      </w:r>
    </w:p>
    <w:p w:rsidR="007F2677" w:rsidRPr="007F2677" w:rsidRDefault="007F2677" w:rsidP="007F2677">
      <w:pPr>
        <w:spacing w:after="0" w:line="240" w:lineRule="auto"/>
        <w:ind w:firstLine="708"/>
        <w:jc w:val="both"/>
        <w:rPr>
          <w:rFonts w:ascii="Times New Roman" w:hAnsi="Times New Roman"/>
          <w:sz w:val="28"/>
          <w:szCs w:val="28"/>
        </w:rPr>
      </w:pPr>
      <w:r w:rsidRPr="007F2677">
        <w:rPr>
          <w:rFonts w:ascii="Times New Roman" w:hAnsi="Times New Roman"/>
          <w:sz w:val="28"/>
          <w:szCs w:val="28"/>
        </w:rPr>
        <w:t xml:space="preserve">Средства </w:t>
      </w:r>
      <w:proofErr w:type="spellStart"/>
      <w:r w:rsidRPr="007F2677">
        <w:rPr>
          <w:rFonts w:ascii="Times New Roman" w:hAnsi="Times New Roman"/>
          <w:sz w:val="28"/>
          <w:szCs w:val="28"/>
        </w:rPr>
        <w:t>Минобрануки</w:t>
      </w:r>
      <w:proofErr w:type="spellEnd"/>
      <w:r w:rsidRPr="007F2677">
        <w:rPr>
          <w:rFonts w:ascii="Times New Roman" w:hAnsi="Times New Roman"/>
          <w:sz w:val="28"/>
          <w:szCs w:val="28"/>
        </w:rPr>
        <w:t xml:space="preserve"> России – 2785,6 тыс. рублей.</w:t>
      </w:r>
    </w:p>
    <w:p w:rsidR="00EB2909" w:rsidRPr="007F2677" w:rsidRDefault="00EB2909" w:rsidP="00EB2909">
      <w:pPr>
        <w:spacing w:after="0" w:line="240" w:lineRule="auto"/>
        <w:ind w:firstLine="708"/>
        <w:jc w:val="both"/>
        <w:rPr>
          <w:rFonts w:ascii="Times New Roman" w:eastAsia="Times New Roman" w:hAnsi="Times New Roman" w:cs="Times New Roman"/>
          <w:b/>
          <w:i/>
          <w:sz w:val="28"/>
          <w:szCs w:val="28"/>
        </w:rPr>
      </w:pPr>
      <w:proofErr w:type="gramStart"/>
      <w:r>
        <w:rPr>
          <w:rFonts w:ascii="Times New Roman" w:hAnsi="Times New Roman"/>
          <w:sz w:val="28"/>
          <w:szCs w:val="28"/>
        </w:rPr>
        <w:t xml:space="preserve">В соответствии с мероприятиями государственной  </w:t>
      </w:r>
      <w:r w:rsidRPr="007F2677">
        <w:rPr>
          <w:rFonts w:ascii="Times New Roman" w:hAnsi="Times New Roman"/>
          <w:sz w:val="28"/>
          <w:szCs w:val="28"/>
        </w:rPr>
        <w:t>программы на 2018 год</w:t>
      </w:r>
      <w:r>
        <w:rPr>
          <w:rFonts w:ascii="Times New Roman" w:hAnsi="Times New Roman"/>
          <w:sz w:val="28"/>
          <w:szCs w:val="28"/>
        </w:rPr>
        <w:t xml:space="preserve">, утверждённой постановлением Правительства Республики Тыва от 28 декабря 2017г. № 602 </w:t>
      </w:r>
      <w:r w:rsidRPr="007F2677">
        <w:rPr>
          <w:rFonts w:ascii="Times New Roman" w:hAnsi="Times New Roman"/>
          <w:sz w:val="28"/>
          <w:szCs w:val="28"/>
        </w:rPr>
        <w:t xml:space="preserve"> на </w:t>
      </w:r>
      <w:r w:rsidRPr="007F2677">
        <w:rPr>
          <w:rFonts w:ascii="Times New Roman" w:eastAsia="Times New Roman" w:hAnsi="Times New Roman"/>
          <w:sz w:val="28"/>
          <w:szCs w:val="28"/>
        </w:rPr>
        <w:t xml:space="preserve">достижение целевого показателя </w:t>
      </w:r>
      <w:r w:rsidRPr="007F2677">
        <w:rPr>
          <w:rFonts w:ascii="Times New Roman" w:eastAsia="Times New Roman" w:hAnsi="Times New Roman"/>
          <w:b/>
          <w:i/>
          <w:sz w:val="28"/>
          <w:szCs w:val="28"/>
        </w:rPr>
        <w:t>по увеличению д</w:t>
      </w:r>
      <w:r w:rsidRPr="007F2677">
        <w:rPr>
          <w:rFonts w:ascii="Times New Roman" w:eastAsia="Times New Roman" w:hAnsi="Times New Roman" w:cs="Times New Roman"/>
          <w:b/>
          <w:i/>
          <w:sz w:val="28"/>
          <w:szCs w:val="28"/>
        </w:rPr>
        <w:t xml:space="preserve">оли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запланировано </w:t>
      </w:r>
      <w:r w:rsidR="006638D5">
        <w:rPr>
          <w:rFonts w:ascii="Times New Roman" w:eastAsia="Times New Roman" w:hAnsi="Times New Roman" w:cs="Times New Roman"/>
          <w:b/>
          <w:i/>
          <w:sz w:val="28"/>
          <w:szCs w:val="28"/>
        </w:rPr>
        <w:t xml:space="preserve">адаптация 38 приоритетных объектов, в том числе: </w:t>
      </w:r>
      <w:proofErr w:type="gramEnd"/>
    </w:p>
    <w:p w:rsidR="00EB2909" w:rsidRPr="007F2677" w:rsidRDefault="00EB2909" w:rsidP="00EB2909">
      <w:pPr>
        <w:pStyle w:val="a6"/>
        <w:numPr>
          <w:ilvl w:val="0"/>
          <w:numId w:val="1"/>
        </w:numPr>
        <w:tabs>
          <w:tab w:val="left" w:pos="993"/>
        </w:tabs>
        <w:spacing w:after="0" w:line="240" w:lineRule="auto"/>
        <w:ind w:left="0" w:firstLine="567"/>
        <w:jc w:val="both"/>
        <w:rPr>
          <w:rFonts w:ascii="Times New Roman" w:hAnsi="Times New Roman"/>
          <w:sz w:val="28"/>
          <w:szCs w:val="28"/>
        </w:rPr>
      </w:pPr>
      <w:r w:rsidRPr="007F2677">
        <w:rPr>
          <w:rFonts w:ascii="Times New Roman" w:hAnsi="Times New Roman"/>
          <w:sz w:val="28"/>
          <w:szCs w:val="28"/>
        </w:rPr>
        <w:t>Адаптация объектов: здравоохранения - 5, культуры – 4, физкультуры и спорта – 5, социальной защиты – 9, занятости – 14, информатизация и связь – 1.</w:t>
      </w:r>
    </w:p>
    <w:p w:rsidR="00EB2909" w:rsidRPr="007F2677" w:rsidRDefault="00EB2909" w:rsidP="00EB2909">
      <w:pPr>
        <w:pStyle w:val="a6"/>
        <w:numPr>
          <w:ilvl w:val="0"/>
          <w:numId w:val="1"/>
        </w:numPr>
        <w:tabs>
          <w:tab w:val="left" w:pos="993"/>
        </w:tabs>
        <w:spacing w:after="0" w:line="240" w:lineRule="auto"/>
        <w:ind w:left="0" w:firstLine="567"/>
        <w:jc w:val="both"/>
        <w:rPr>
          <w:rFonts w:ascii="Times New Roman" w:hAnsi="Times New Roman"/>
          <w:sz w:val="28"/>
          <w:szCs w:val="28"/>
        </w:rPr>
      </w:pPr>
      <w:r w:rsidRPr="007F2677">
        <w:rPr>
          <w:rFonts w:ascii="Times New Roman" w:hAnsi="Times New Roman"/>
          <w:sz w:val="28"/>
          <w:szCs w:val="28"/>
        </w:rPr>
        <w:t xml:space="preserve">Адаптация транспортной инфраструктуры на территории г. Кызыла. </w:t>
      </w:r>
    </w:p>
    <w:p w:rsidR="00EB2909" w:rsidRPr="007F2677" w:rsidRDefault="00EB2909" w:rsidP="00EB2909">
      <w:pPr>
        <w:tabs>
          <w:tab w:val="left" w:pos="993"/>
        </w:tabs>
        <w:spacing w:after="0" w:line="240" w:lineRule="auto"/>
        <w:ind w:firstLine="567"/>
        <w:jc w:val="both"/>
        <w:rPr>
          <w:rFonts w:ascii="Times New Roman" w:hAnsi="Times New Roman"/>
          <w:sz w:val="28"/>
          <w:szCs w:val="28"/>
        </w:rPr>
      </w:pPr>
      <w:r w:rsidRPr="007F2677">
        <w:rPr>
          <w:rFonts w:ascii="Times New Roman" w:hAnsi="Times New Roman"/>
          <w:sz w:val="28"/>
          <w:szCs w:val="28"/>
        </w:rPr>
        <w:t>Кроме этого, запланировано проведение республиканских социально значимых и прочих мероприятий на сумму 521,0 тыс. рублей и субсидии общественным организациям инвалидов 125,0 тыс. рублей.</w:t>
      </w:r>
      <w:r w:rsidR="000F277B">
        <w:rPr>
          <w:rFonts w:ascii="Times New Roman" w:hAnsi="Times New Roman"/>
          <w:sz w:val="28"/>
          <w:szCs w:val="28"/>
        </w:rPr>
        <w:t xml:space="preserve"> </w:t>
      </w:r>
    </w:p>
    <w:p w:rsidR="00EB2909" w:rsidRPr="007F2677" w:rsidRDefault="00EB2909" w:rsidP="00EB2909">
      <w:pPr>
        <w:tabs>
          <w:tab w:val="left" w:pos="993"/>
        </w:tabs>
        <w:spacing w:after="0" w:line="240" w:lineRule="auto"/>
        <w:ind w:firstLine="567"/>
        <w:jc w:val="both"/>
        <w:rPr>
          <w:rFonts w:ascii="Times New Roman" w:hAnsi="Times New Roman"/>
          <w:sz w:val="28"/>
          <w:szCs w:val="28"/>
        </w:rPr>
      </w:pPr>
      <w:r w:rsidRPr="007F2677">
        <w:rPr>
          <w:rFonts w:ascii="Times New Roman" w:hAnsi="Times New Roman"/>
          <w:sz w:val="28"/>
          <w:szCs w:val="28"/>
        </w:rPr>
        <w:t>В 2018 году в перечень объектов вошли объекты муниципального значения 3 (АРТ-Центр «</w:t>
      </w:r>
      <w:proofErr w:type="spellStart"/>
      <w:r w:rsidRPr="007F2677">
        <w:rPr>
          <w:rFonts w:ascii="Times New Roman" w:hAnsi="Times New Roman"/>
          <w:sz w:val="28"/>
          <w:szCs w:val="28"/>
        </w:rPr>
        <w:t>Найысылал</w:t>
      </w:r>
      <w:proofErr w:type="spellEnd"/>
      <w:r w:rsidRPr="007F2677">
        <w:rPr>
          <w:rFonts w:ascii="Times New Roman" w:hAnsi="Times New Roman"/>
          <w:sz w:val="28"/>
          <w:szCs w:val="28"/>
        </w:rPr>
        <w:t>», СК им. И. Ярыгина и здание Департамента СЗН г. Кызыла).</w:t>
      </w:r>
    </w:p>
    <w:p w:rsidR="00EB2909" w:rsidRPr="00B55AF8" w:rsidRDefault="00EB2909" w:rsidP="00EB2909">
      <w:pPr>
        <w:spacing w:after="0" w:line="240" w:lineRule="auto"/>
        <w:ind w:firstLine="708"/>
        <w:jc w:val="both"/>
        <w:rPr>
          <w:rFonts w:ascii="Times New Roman" w:hAnsi="Times New Roman" w:cs="Times New Roman"/>
          <w:b/>
          <w:i/>
          <w:sz w:val="28"/>
          <w:szCs w:val="28"/>
        </w:rPr>
      </w:pPr>
      <w:proofErr w:type="gramStart"/>
      <w:r w:rsidRPr="00EB2909">
        <w:rPr>
          <w:rFonts w:ascii="Times New Roman" w:hAnsi="Times New Roman" w:cs="Times New Roman"/>
          <w:color w:val="000000"/>
          <w:sz w:val="28"/>
          <w:szCs w:val="28"/>
          <w:shd w:val="clear" w:color="auto" w:fill="FFFFFF"/>
        </w:rPr>
        <w:t>В соответствии с поступившим запросом от 05.12.2017г № 13-1/10/В-9624 от Министерства труда и социальной защиты Российской Федерации 28 декабря 2017 года в Минтрудом Республики Тыва направлен пакет документов в целях обеспечения заключения Соглашений о предоставлении субсидии из федерального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w:t>
      </w:r>
      <w:proofErr w:type="gramEnd"/>
      <w:r w:rsidRPr="00EB2909">
        <w:rPr>
          <w:rFonts w:ascii="Times New Roman" w:hAnsi="Times New Roman" w:cs="Times New Roman"/>
          <w:color w:val="000000"/>
          <w:sz w:val="28"/>
          <w:szCs w:val="28"/>
          <w:shd w:val="clear" w:color="auto" w:fill="FFFFFF"/>
        </w:rPr>
        <w:t xml:space="preserve"> групп населения, в соответствии с приказом Минтруда России от 23 июня 2017 г. № 513н. </w:t>
      </w:r>
      <w:r w:rsidRPr="00EB2909">
        <w:rPr>
          <w:rFonts w:ascii="Times New Roman" w:eastAsia="Arial Unicode MS" w:hAnsi="Times New Roman" w:cs="Times New Roman"/>
          <w:color w:val="000000"/>
          <w:sz w:val="28"/>
          <w:szCs w:val="28"/>
          <w:shd w:val="clear" w:color="auto" w:fill="FFFFFF"/>
        </w:rPr>
        <w:t>В настоящее время, ожидается подписание Соглашения в системе «Электронный бюджет». Индикативные показатели будет уточнены при заключении Соглашения.</w:t>
      </w:r>
      <w:r w:rsidRPr="00B55AF8">
        <w:rPr>
          <w:rFonts w:ascii="Times New Roman" w:eastAsia="Arial Unicode MS" w:hAnsi="Times New Roman" w:cs="Times New Roman"/>
          <w:color w:val="000000"/>
          <w:sz w:val="28"/>
          <w:szCs w:val="28"/>
          <w:shd w:val="clear" w:color="auto" w:fill="FFFFFF"/>
        </w:rPr>
        <w:t xml:space="preserve"> </w:t>
      </w:r>
    </w:p>
    <w:p w:rsidR="007F2677" w:rsidRPr="007F2677" w:rsidRDefault="007F2677" w:rsidP="007F2677">
      <w:pPr>
        <w:spacing w:after="0" w:line="240" w:lineRule="auto"/>
        <w:ind w:firstLine="708"/>
        <w:jc w:val="both"/>
        <w:rPr>
          <w:rFonts w:ascii="Times New Roman" w:hAnsi="Times New Roman"/>
          <w:sz w:val="28"/>
          <w:szCs w:val="28"/>
        </w:rPr>
      </w:pPr>
    </w:p>
    <w:p w:rsidR="007F2677" w:rsidRDefault="007F2677" w:rsidP="007F2677">
      <w:pPr>
        <w:tabs>
          <w:tab w:val="left" w:pos="993"/>
        </w:tabs>
        <w:spacing w:after="0" w:line="240" w:lineRule="auto"/>
        <w:ind w:firstLine="567"/>
        <w:jc w:val="both"/>
        <w:rPr>
          <w:rFonts w:ascii="Times New Roman" w:hAnsi="Times New Roman"/>
          <w:sz w:val="24"/>
          <w:szCs w:val="24"/>
        </w:rPr>
      </w:pPr>
    </w:p>
    <w:p w:rsidR="00447651" w:rsidRDefault="00447651" w:rsidP="00447651">
      <w:pPr>
        <w:spacing w:after="0" w:line="240" w:lineRule="auto"/>
        <w:ind w:firstLine="567"/>
        <w:jc w:val="both"/>
        <w:rPr>
          <w:rFonts w:ascii="Times New Roman" w:eastAsia="Times New Roman" w:hAnsi="Times New Roman" w:cs="Times New Roman"/>
          <w:b/>
          <w:sz w:val="28"/>
          <w:szCs w:val="28"/>
        </w:rPr>
      </w:pPr>
    </w:p>
    <w:p w:rsidR="00447651" w:rsidRDefault="00447651" w:rsidP="00447651">
      <w:pPr>
        <w:spacing w:after="0" w:line="240" w:lineRule="auto"/>
        <w:ind w:firstLine="567"/>
        <w:jc w:val="both"/>
        <w:rPr>
          <w:rFonts w:ascii="Times New Roman" w:eastAsia="Times New Roman" w:hAnsi="Times New Roman" w:cs="Times New Roman"/>
          <w:b/>
          <w:sz w:val="28"/>
          <w:szCs w:val="28"/>
        </w:rPr>
      </w:pPr>
    </w:p>
    <w:p w:rsidR="00447651" w:rsidRDefault="00447651" w:rsidP="00447651">
      <w:pPr>
        <w:spacing w:after="0" w:line="240" w:lineRule="auto"/>
        <w:ind w:firstLine="567"/>
        <w:jc w:val="both"/>
        <w:rPr>
          <w:rFonts w:ascii="Times New Roman" w:eastAsia="Times New Roman" w:hAnsi="Times New Roman" w:cs="Times New Roman"/>
          <w:b/>
          <w:sz w:val="28"/>
          <w:szCs w:val="28"/>
        </w:rPr>
      </w:pPr>
    </w:p>
    <w:p w:rsidR="00447651" w:rsidRDefault="00447651" w:rsidP="00447651">
      <w:pPr>
        <w:spacing w:after="0" w:line="240" w:lineRule="auto"/>
        <w:ind w:firstLine="567"/>
        <w:jc w:val="both"/>
        <w:rPr>
          <w:rFonts w:ascii="Times New Roman" w:eastAsia="Times New Roman" w:hAnsi="Times New Roman" w:cs="Times New Roman"/>
          <w:b/>
          <w:sz w:val="28"/>
          <w:szCs w:val="28"/>
        </w:rPr>
      </w:pPr>
    </w:p>
    <w:p w:rsidR="00447651" w:rsidRDefault="00447651" w:rsidP="00447651">
      <w:pPr>
        <w:spacing w:after="0" w:line="240" w:lineRule="auto"/>
        <w:ind w:firstLine="567"/>
        <w:jc w:val="both"/>
        <w:rPr>
          <w:rFonts w:ascii="Times New Roman" w:eastAsia="Times New Roman" w:hAnsi="Times New Roman" w:cs="Times New Roman"/>
          <w:b/>
          <w:sz w:val="28"/>
          <w:szCs w:val="28"/>
        </w:rPr>
      </w:pPr>
    </w:p>
    <w:p w:rsidR="00447651" w:rsidRDefault="00447651" w:rsidP="00447651">
      <w:pPr>
        <w:spacing w:after="0"/>
        <w:rPr>
          <w:rFonts w:ascii="Times New Roman" w:hAnsi="Times New Roman"/>
          <w:sz w:val="28"/>
          <w:szCs w:val="28"/>
        </w:rPr>
        <w:sectPr w:rsidR="00447651" w:rsidSect="007F2677">
          <w:type w:val="continuous"/>
          <w:pgSz w:w="11906" w:h="16838"/>
          <w:pgMar w:top="567" w:right="566" w:bottom="1134" w:left="1701" w:header="708" w:footer="708" w:gutter="0"/>
          <w:cols w:space="720"/>
          <w:docGrid w:linePitch="299"/>
        </w:sectPr>
      </w:pPr>
    </w:p>
    <w:p w:rsidR="000F6E01" w:rsidRDefault="000F6E01" w:rsidP="007F2677">
      <w:pPr>
        <w:jc w:val="center"/>
      </w:pPr>
    </w:p>
    <w:sectPr w:rsidR="000F6E01" w:rsidSect="007F2677">
      <w:type w:val="continuous"/>
      <w:pgSz w:w="11906" w:h="16838"/>
      <w:pgMar w:top="567" w:right="567" w:bottom="1134" w:left="56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77D69"/>
    <w:multiLevelType w:val="hybridMultilevel"/>
    <w:tmpl w:val="C7B4DB9C"/>
    <w:lvl w:ilvl="0" w:tplc="79CAB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0F"/>
    <w:rsid w:val="000F277B"/>
    <w:rsid w:val="000F6E01"/>
    <w:rsid w:val="0014050C"/>
    <w:rsid w:val="003869AC"/>
    <w:rsid w:val="00393088"/>
    <w:rsid w:val="0043468D"/>
    <w:rsid w:val="00447651"/>
    <w:rsid w:val="00531AA1"/>
    <w:rsid w:val="006638D5"/>
    <w:rsid w:val="006A0E42"/>
    <w:rsid w:val="007F2677"/>
    <w:rsid w:val="00863B77"/>
    <w:rsid w:val="00876A0F"/>
    <w:rsid w:val="008E2ED2"/>
    <w:rsid w:val="009F4F27"/>
    <w:rsid w:val="00AB4D4A"/>
    <w:rsid w:val="00B55AF8"/>
    <w:rsid w:val="00CE1B65"/>
    <w:rsid w:val="00D9185B"/>
    <w:rsid w:val="00EB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semiHidden/>
    <w:locked/>
    <w:rsid w:val="00447651"/>
    <w:rPr>
      <w:rFonts w:ascii="Times New Roman" w:eastAsia="Times New Roman" w:hAnsi="Times New Roman" w:cs="Times New Roman"/>
      <w:sz w:val="24"/>
      <w:szCs w:val="24"/>
      <w:lang w:eastAsia="ko-KR"/>
    </w:rPr>
  </w:style>
  <w:style w:type="paragraph" w:styleId="a4">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3"/>
    <w:uiPriority w:val="99"/>
    <w:semiHidden/>
    <w:unhideWhenUsed/>
    <w:qFormat/>
    <w:rsid w:val="00447651"/>
    <w:pPr>
      <w:ind w:left="720"/>
      <w:contextualSpacing/>
    </w:pPr>
    <w:rPr>
      <w:rFonts w:ascii="Times New Roman" w:eastAsia="Times New Roman" w:hAnsi="Times New Roman" w:cs="Times New Roman"/>
      <w:sz w:val="24"/>
      <w:szCs w:val="24"/>
      <w:lang w:eastAsia="ko-KR"/>
    </w:rPr>
  </w:style>
  <w:style w:type="character" w:styleId="a5">
    <w:name w:val="Hyperlink"/>
    <w:basedOn w:val="a0"/>
    <w:uiPriority w:val="99"/>
    <w:semiHidden/>
    <w:unhideWhenUsed/>
    <w:rsid w:val="00447651"/>
    <w:rPr>
      <w:color w:val="0000FF"/>
      <w:u w:val="single"/>
    </w:rPr>
  </w:style>
  <w:style w:type="paragraph" w:customStyle="1" w:styleId="ConsPlusTitle">
    <w:name w:val="ConsPlusTitle"/>
    <w:rsid w:val="007F2677"/>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7F2677"/>
    <w:pPr>
      <w:ind w:left="720"/>
      <w:contextualSpacing/>
    </w:pPr>
    <w:rPr>
      <w:rFonts w:eastAsiaTheme="minorHAnsi"/>
      <w:lang w:eastAsia="en-US"/>
    </w:rPr>
  </w:style>
  <w:style w:type="paragraph" w:customStyle="1" w:styleId="ConsPlusNormal">
    <w:name w:val="ConsPlusNormal"/>
    <w:link w:val="ConsPlusNormal0"/>
    <w:rsid w:val="00B55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5AF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semiHidden/>
    <w:locked/>
    <w:rsid w:val="00447651"/>
    <w:rPr>
      <w:rFonts w:ascii="Times New Roman" w:eastAsia="Times New Roman" w:hAnsi="Times New Roman" w:cs="Times New Roman"/>
      <w:sz w:val="24"/>
      <w:szCs w:val="24"/>
      <w:lang w:eastAsia="ko-KR"/>
    </w:rPr>
  </w:style>
  <w:style w:type="paragraph" w:styleId="a4">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3"/>
    <w:uiPriority w:val="99"/>
    <w:semiHidden/>
    <w:unhideWhenUsed/>
    <w:qFormat/>
    <w:rsid w:val="00447651"/>
    <w:pPr>
      <w:ind w:left="720"/>
      <w:contextualSpacing/>
    </w:pPr>
    <w:rPr>
      <w:rFonts w:ascii="Times New Roman" w:eastAsia="Times New Roman" w:hAnsi="Times New Roman" w:cs="Times New Roman"/>
      <w:sz w:val="24"/>
      <w:szCs w:val="24"/>
      <w:lang w:eastAsia="ko-KR"/>
    </w:rPr>
  </w:style>
  <w:style w:type="character" w:styleId="a5">
    <w:name w:val="Hyperlink"/>
    <w:basedOn w:val="a0"/>
    <w:uiPriority w:val="99"/>
    <w:semiHidden/>
    <w:unhideWhenUsed/>
    <w:rsid w:val="00447651"/>
    <w:rPr>
      <w:color w:val="0000FF"/>
      <w:u w:val="single"/>
    </w:rPr>
  </w:style>
  <w:style w:type="paragraph" w:customStyle="1" w:styleId="ConsPlusTitle">
    <w:name w:val="ConsPlusTitle"/>
    <w:rsid w:val="007F2677"/>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7F2677"/>
    <w:pPr>
      <w:ind w:left="720"/>
      <w:contextualSpacing/>
    </w:pPr>
    <w:rPr>
      <w:rFonts w:eastAsiaTheme="minorHAnsi"/>
      <w:lang w:eastAsia="en-US"/>
    </w:rPr>
  </w:style>
  <w:style w:type="paragraph" w:customStyle="1" w:styleId="ConsPlusNormal">
    <w:name w:val="ConsPlusNormal"/>
    <w:link w:val="ConsPlusNormal0"/>
    <w:rsid w:val="00B55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5AF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2018-01-22T03:46:00Z</dcterms:created>
  <dcterms:modified xsi:type="dcterms:W3CDTF">2018-01-22T05:41:00Z</dcterms:modified>
</cp:coreProperties>
</file>